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625"/>
        <w:gridCol w:w="6118"/>
        <w:gridCol w:w="1080"/>
        <w:gridCol w:w="994"/>
        <w:gridCol w:w="5848"/>
      </w:tblGrid>
      <w:tr w:rsidR="00784489" w14:paraId="11176C12" w14:textId="12FBF68E" w:rsidTr="00771D75">
        <w:trPr>
          <w:trHeight w:val="288"/>
        </w:trPr>
        <w:tc>
          <w:tcPr>
            <w:tcW w:w="6743" w:type="dxa"/>
            <w:gridSpan w:val="2"/>
            <w:shd w:val="clear" w:color="auto" w:fill="4472C4" w:themeFill="accent1"/>
          </w:tcPr>
          <w:p w14:paraId="6DA0378E" w14:textId="0C10C689" w:rsidR="00784489" w:rsidRPr="007C2F5C" w:rsidRDefault="00784489" w:rsidP="00771D75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7C2F5C">
              <w:rPr>
                <w:color w:val="FFFFFF" w:themeColor="background1"/>
                <w:sz w:val="32"/>
                <w:szCs w:val="32"/>
              </w:rPr>
              <w:t>TYPES OF DATA</w:t>
            </w:r>
          </w:p>
        </w:tc>
        <w:tc>
          <w:tcPr>
            <w:tcW w:w="1080" w:type="dxa"/>
            <w:shd w:val="clear" w:color="auto" w:fill="4472C4" w:themeFill="accent1"/>
          </w:tcPr>
          <w:p w14:paraId="36803321" w14:textId="3CC1DD93" w:rsidR="00784489" w:rsidRPr="009524F2" w:rsidRDefault="00784489" w:rsidP="00A87B1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SOURCE</w:t>
            </w:r>
          </w:p>
        </w:tc>
        <w:tc>
          <w:tcPr>
            <w:tcW w:w="994" w:type="dxa"/>
            <w:shd w:val="clear" w:color="auto" w:fill="4472C4" w:themeFill="accent1"/>
          </w:tcPr>
          <w:p w14:paraId="6F364C3B" w14:textId="1A64EB32" w:rsidR="00784489" w:rsidRPr="009524F2" w:rsidRDefault="00784489" w:rsidP="00A87B1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REPORT OWNER</w:t>
            </w:r>
          </w:p>
        </w:tc>
        <w:tc>
          <w:tcPr>
            <w:tcW w:w="5848" w:type="dxa"/>
            <w:shd w:val="clear" w:color="auto" w:fill="4472C4" w:themeFill="accent1"/>
          </w:tcPr>
          <w:p w14:paraId="672E6845" w14:textId="540F257B" w:rsidR="00784489" w:rsidRPr="009524F2" w:rsidRDefault="00784489" w:rsidP="00A87B1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NOTES / COMMENTS</w:t>
            </w:r>
          </w:p>
        </w:tc>
      </w:tr>
      <w:tr w:rsidR="00784489" w14:paraId="61B10018" w14:textId="7A63123A" w:rsidTr="00771D75">
        <w:tc>
          <w:tcPr>
            <w:tcW w:w="625" w:type="dxa"/>
            <w:shd w:val="clear" w:color="auto" w:fill="B4C6E7" w:themeFill="accent1" w:themeFillTint="66"/>
          </w:tcPr>
          <w:p w14:paraId="65202605" w14:textId="77777777" w:rsidR="00BB5A9B" w:rsidRPr="00633D26" w:rsidRDefault="00BB5A9B">
            <w:pPr>
              <w:rPr>
                <w:b/>
                <w:bCs/>
              </w:rPr>
            </w:pPr>
          </w:p>
        </w:tc>
        <w:tc>
          <w:tcPr>
            <w:tcW w:w="6118" w:type="dxa"/>
            <w:shd w:val="clear" w:color="auto" w:fill="B4C6E7" w:themeFill="accent1" w:themeFillTint="66"/>
          </w:tcPr>
          <w:p w14:paraId="0578A7A4" w14:textId="24E0F4E8" w:rsidR="00784489" w:rsidRPr="00633D26" w:rsidRDefault="00784489">
            <w:pPr>
              <w:rPr>
                <w:b/>
                <w:bCs/>
              </w:rPr>
            </w:pPr>
            <w:r w:rsidRPr="00633D26">
              <w:rPr>
                <w:b/>
                <w:bCs/>
              </w:rPr>
              <w:t xml:space="preserve">Practice Management 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14:paraId="00C40517" w14:textId="77777777" w:rsidR="00784489" w:rsidRDefault="00784489"/>
        </w:tc>
        <w:tc>
          <w:tcPr>
            <w:tcW w:w="994" w:type="dxa"/>
            <w:shd w:val="clear" w:color="auto" w:fill="B4C6E7" w:themeFill="accent1" w:themeFillTint="66"/>
          </w:tcPr>
          <w:p w14:paraId="7B03F3E8" w14:textId="77777777" w:rsidR="00784489" w:rsidRDefault="00784489"/>
        </w:tc>
        <w:tc>
          <w:tcPr>
            <w:tcW w:w="5848" w:type="dxa"/>
            <w:shd w:val="clear" w:color="auto" w:fill="B4C6E7" w:themeFill="accent1" w:themeFillTint="66"/>
          </w:tcPr>
          <w:p w14:paraId="45BF423E" w14:textId="79C6A86C" w:rsidR="00784489" w:rsidRDefault="00784489"/>
        </w:tc>
      </w:tr>
      <w:tr w:rsidR="00784489" w14:paraId="23A55338" w14:textId="555D1213" w:rsidTr="00771D75">
        <w:tc>
          <w:tcPr>
            <w:tcW w:w="625" w:type="dxa"/>
          </w:tcPr>
          <w:p w14:paraId="300947B6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44C3C9CF" w14:textId="223A422C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Demographics (Age, Gender, Preferred Language, Race, Ethnicity)</w:t>
            </w:r>
          </w:p>
        </w:tc>
        <w:tc>
          <w:tcPr>
            <w:tcW w:w="1080" w:type="dxa"/>
          </w:tcPr>
          <w:p w14:paraId="2621D342" w14:textId="39079DFC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PM Face</w:t>
            </w:r>
          </w:p>
        </w:tc>
        <w:tc>
          <w:tcPr>
            <w:tcW w:w="994" w:type="dxa"/>
          </w:tcPr>
          <w:p w14:paraId="7AB24245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6E8B3CAA" w14:textId="01A66023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680080D1" w14:textId="6EA336D2" w:rsidTr="00771D75">
        <w:tc>
          <w:tcPr>
            <w:tcW w:w="625" w:type="dxa"/>
          </w:tcPr>
          <w:p w14:paraId="53749B0C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0E45EE15" w14:textId="2FD32D10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 xml:space="preserve">Payor </w:t>
            </w:r>
          </w:p>
        </w:tc>
        <w:tc>
          <w:tcPr>
            <w:tcW w:w="1080" w:type="dxa"/>
          </w:tcPr>
          <w:p w14:paraId="2BCB491D" w14:textId="680435C0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PM Face</w:t>
            </w:r>
          </w:p>
        </w:tc>
        <w:tc>
          <w:tcPr>
            <w:tcW w:w="994" w:type="dxa"/>
          </w:tcPr>
          <w:p w14:paraId="30C09AD4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067B1A3E" w14:textId="417AEB38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 xml:space="preserve">Are payor options/dropdown specific- for example Medicare vs Medicare Advantage (MA) and each specific MA plan </w:t>
            </w:r>
          </w:p>
        </w:tc>
      </w:tr>
      <w:tr w:rsidR="00784489" w14:paraId="08E75FAB" w14:textId="3BAA6B0E" w:rsidTr="00771D75">
        <w:tc>
          <w:tcPr>
            <w:tcW w:w="625" w:type="dxa"/>
          </w:tcPr>
          <w:p w14:paraId="106B0BD9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14C07339" w14:textId="1DE5B55A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Primary Care Provider</w:t>
            </w:r>
          </w:p>
        </w:tc>
        <w:tc>
          <w:tcPr>
            <w:tcW w:w="1080" w:type="dxa"/>
          </w:tcPr>
          <w:p w14:paraId="36111C90" w14:textId="343C5FAC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PM Face</w:t>
            </w:r>
          </w:p>
        </w:tc>
        <w:tc>
          <w:tcPr>
            <w:tcW w:w="994" w:type="dxa"/>
          </w:tcPr>
          <w:p w14:paraId="49818565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13D9CA36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2389DB46" w14:textId="252F3018" w:rsidTr="00771D75">
        <w:tc>
          <w:tcPr>
            <w:tcW w:w="625" w:type="dxa"/>
          </w:tcPr>
          <w:p w14:paraId="21DA46DB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56B5EE32" w14:textId="59BD29EE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 xml:space="preserve">Care Manager or Behavioral Health </w:t>
            </w:r>
            <w:r w:rsidR="00771D75">
              <w:rPr>
                <w:rFonts w:cstheme="minorHAnsi"/>
                <w:sz w:val="22"/>
                <w:szCs w:val="22"/>
              </w:rPr>
              <w:t>Staff</w:t>
            </w:r>
          </w:p>
        </w:tc>
        <w:tc>
          <w:tcPr>
            <w:tcW w:w="1080" w:type="dxa"/>
          </w:tcPr>
          <w:p w14:paraId="1C7FD054" w14:textId="7427EDD2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PM Face</w:t>
            </w:r>
          </w:p>
        </w:tc>
        <w:tc>
          <w:tcPr>
            <w:tcW w:w="994" w:type="dxa"/>
          </w:tcPr>
          <w:p w14:paraId="6E67EA06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1E54BE38" w14:textId="6D5927CE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 xml:space="preserve">Some PM will pull this into the face sheet to allow access for all team members </w:t>
            </w:r>
          </w:p>
        </w:tc>
      </w:tr>
      <w:tr w:rsidR="00784489" w14:paraId="5A38D412" w14:textId="77777777" w:rsidTr="00771D75">
        <w:tc>
          <w:tcPr>
            <w:tcW w:w="625" w:type="dxa"/>
          </w:tcPr>
          <w:p w14:paraId="52AB6407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7E7516EA" w14:textId="3D8FDA02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 xml:space="preserve">Frequency of visits/touches with PCP </w:t>
            </w:r>
          </w:p>
        </w:tc>
        <w:tc>
          <w:tcPr>
            <w:tcW w:w="1080" w:type="dxa"/>
          </w:tcPr>
          <w:p w14:paraId="6CFD161A" w14:textId="0684A635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Billing</w:t>
            </w:r>
          </w:p>
        </w:tc>
        <w:tc>
          <w:tcPr>
            <w:tcW w:w="994" w:type="dxa"/>
          </w:tcPr>
          <w:p w14:paraId="4445D077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455B4A29" w14:textId="0F7E0CC6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25A817CF" w14:textId="77777777" w:rsidTr="00771D75">
        <w:tc>
          <w:tcPr>
            <w:tcW w:w="625" w:type="dxa"/>
          </w:tcPr>
          <w:p w14:paraId="779AAB88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0A696F6C" w14:textId="14D62D75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Frequency of visits/touches with Care Manager</w:t>
            </w:r>
          </w:p>
        </w:tc>
        <w:tc>
          <w:tcPr>
            <w:tcW w:w="1080" w:type="dxa"/>
          </w:tcPr>
          <w:p w14:paraId="09E44752" w14:textId="0C8BDA2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Billing</w:t>
            </w:r>
          </w:p>
        </w:tc>
        <w:tc>
          <w:tcPr>
            <w:tcW w:w="994" w:type="dxa"/>
          </w:tcPr>
          <w:p w14:paraId="1590DA66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71174B13" w14:textId="25532704" w:rsidR="00784489" w:rsidRPr="007C2F5C" w:rsidRDefault="0006044E" w:rsidP="00C505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Dependent upon submitting a billing code or dummy code</w:t>
            </w:r>
          </w:p>
        </w:tc>
      </w:tr>
      <w:tr w:rsidR="00784489" w14:paraId="7805CAD4" w14:textId="77777777" w:rsidTr="00771D75">
        <w:tc>
          <w:tcPr>
            <w:tcW w:w="625" w:type="dxa"/>
          </w:tcPr>
          <w:p w14:paraId="55BC9093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2C1DEBA1" w14:textId="6034696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Chronic disease distribution</w:t>
            </w:r>
          </w:p>
        </w:tc>
        <w:tc>
          <w:tcPr>
            <w:tcW w:w="1080" w:type="dxa"/>
          </w:tcPr>
          <w:p w14:paraId="12E553A3" w14:textId="7D79D0F6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Coding</w:t>
            </w:r>
          </w:p>
        </w:tc>
        <w:tc>
          <w:tcPr>
            <w:tcW w:w="994" w:type="dxa"/>
          </w:tcPr>
          <w:p w14:paraId="02C64705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0B9F4424" w14:textId="10ECAF6B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420C471F" w14:textId="77777777" w:rsidTr="00771D75">
        <w:tc>
          <w:tcPr>
            <w:tcW w:w="625" w:type="dxa"/>
          </w:tcPr>
          <w:p w14:paraId="64882F94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24F77C18" w14:textId="17EC6FC2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Social determinants</w:t>
            </w:r>
          </w:p>
        </w:tc>
        <w:tc>
          <w:tcPr>
            <w:tcW w:w="1080" w:type="dxa"/>
          </w:tcPr>
          <w:p w14:paraId="45607C9C" w14:textId="152648B6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Coding</w:t>
            </w:r>
          </w:p>
        </w:tc>
        <w:tc>
          <w:tcPr>
            <w:tcW w:w="994" w:type="dxa"/>
          </w:tcPr>
          <w:p w14:paraId="219948FC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1091BCFF" w14:textId="5E34D812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3DF406C2" w14:textId="34123858" w:rsidTr="00771D75">
        <w:tc>
          <w:tcPr>
            <w:tcW w:w="625" w:type="dxa"/>
          </w:tcPr>
          <w:p w14:paraId="3FB8EB57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76A7F8F3" w14:textId="0576F59B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Risk status distribution</w:t>
            </w:r>
          </w:p>
        </w:tc>
        <w:tc>
          <w:tcPr>
            <w:tcW w:w="1080" w:type="dxa"/>
          </w:tcPr>
          <w:p w14:paraId="2506822F" w14:textId="14609BCD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PM Face</w:t>
            </w:r>
          </w:p>
        </w:tc>
        <w:tc>
          <w:tcPr>
            <w:tcW w:w="994" w:type="dxa"/>
          </w:tcPr>
          <w:p w14:paraId="05BCFAF4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3A08652E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04FC85E5" w14:textId="77777777" w:rsidTr="00771D75">
        <w:tc>
          <w:tcPr>
            <w:tcW w:w="625" w:type="dxa"/>
          </w:tcPr>
          <w:p w14:paraId="731B6CD2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47E9489C" w14:textId="334B8433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B93765E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</w:tcPr>
          <w:p w14:paraId="4330CAFE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41E839C1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016699C5" w14:textId="77777777" w:rsidTr="00771D75">
        <w:tc>
          <w:tcPr>
            <w:tcW w:w="625" w:type="dxa"/>
          </w:tcPr>
          <w:p w14:paraId="05051E02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338F18D1" w14:textId="3E7AB882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3B7E20B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</w:tcPr>
          <w:p w14:paraId="10678ADA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6F469247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2515C2D5" w14:textId="6F1E6E0D" w:rsidTr="00771D75">
        <w:tc>
          <w:tcPr>
            <w:tcW w:w="625" w:type="dxa"/>
            <w:shd w:val="clear" w:color="auto" w:fill="B4C6E7" w:themeFill="accent1" w:themeFillTint="66"/>
          </w:tcPr>
          <w:p w14:paraId="5D06D77B" w14:textId="77777777" w:rsidR="00BB5A9B" w:rsidRPr="00633D26" w:rsidRDefault="00BB5A9B">
            <w:pPr>
              <w:rPr>
                <w:b/>
                <w:bCs/>
              </w:rPr>
            </w:pPr>
          </w:p>
        </w:tc>
        <w:tc>
          <w:tcPr>
            <w:tcW w:w="6118" w:type="dxa"/>
            <w:shd w:val="clear" w:color="auto" w:fill="B4C6E7" w:themeFill="accent1" w:themeFillTint="66"/>
          </w:tcPr>
          <w:p w14:paraId="76CD44D7" w14:textId="54946C2D" w:rsidR="00784489" w:rsidRPr="00633D26" w:rsidRDefault="00784489">
            <w:pPr>
              <w:rPr>
                <w:b/>
                <w:bCs/>
              </w:rPr>
            </w:pPr>
            <w:r w:rsidRPr="00633D26">
              <w:rPr>
                <w:b/>
                <w:bCs/>
              </w:rPr>
              <w:t xml:space="preserve">EHR 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14:paraId="3BD6E09F" w14:textId="77777777" w:rsidR="00784489" w:rsidRDefault="00784489"/>
        </w:tc>
        <w:tc>
          <w:tcPr>
            <w:tcW w:w="994" w:type="dxa"/>
            <w:shd w:val="clear" w:color="auto" w:fill="B4C6E7" w:themeFill="accent1" w:themeFillTint="66"/>
          </w:tcPr>
          <w:p w14:paraId="3D73F89F" w14:textId="77777777" w:rsidR="00784489" w:rsidRDefault="00784489"/>
        </w:tc>
        <w:tc>
          <w:tcPr>
            <w:tcW w:w="5848" w:type="dxa"/>
            <w:shd w:val="clear" w:color="auto" w:fill="B4C6E7" w:themeFill="accent1" w:themeFillTint="66"/>
          </w:tcPr>
          <w:p w14:paraId="7D70C87A" w14:textId="77777777" w:rsidR="00784489" w:rsidRDefault="00784489"/>
        </w:tc>
      </w:tr>
      <w:tr w:rsidR="00784489" w14:paraId="38CCFE58" w14:textId="77777777" w:rsidTr="00771D75">
        <w:tc>
          <w:tcPr>
            <w:tcW w:w="625" w:type="dxa"/>
          </w:tcPr>
          <w:p w14:paraId="13EBDE20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1048C394" w14:textId="7839545C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Care Manager or Behavioral Health</w:t>
            </w:r>
            <w:r w:rsidR="0006044E">
              <w:rPr>
                <w:sz w:val="22"/>
                <w:szCs w:val="22"/>
              </w:rPr>
              <w:t xml:space="preserve"> Staff</w:t>
            </w:r>
          </w:p>
        </w:tc>
        <w:tc>
          <w:tcPr>
            <w:tcW w:w="1080" w:type="dxa"/>
            <w:shd w:val="clear" w:color="auto" w:fill="auto"/>
          </w:tcPr>
          <w:p w14:paraId="5283BBC3" w14:textId="391E8111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22C70E1E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49756C6A" w14:textId="25B6A0E3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Typically this is pulled from a CM module </w:t>
            </w:r>
          </w:p>
        </w:tc>
      </w:tr>
      <w:tr w:rsidR="00784489" w14:paraId="2AC7BEE9" w14:textId="77777777" w:rsidTr="00771D75">
        <w:tc>
          <w:tcPr>
            <w:tcW w:w="625" w:type="dxa"/>
          </w:tcPr>
          <w:p w14:paraId="770635B7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51A022DD" w14:textId="45AC1DF6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Risk status distribution</w:t>
            </w:r>
          </w:p>
        </w:tc>
        <w:tc>
          <w:tcPr>
            <w:tcW w:w="1080" w:type="dxa"/>
            <w:shd w:val="clear" w:color="auto" w:fill="auto"/>
          </w:tcPr>
          <w:p w14:paraId="07665B32" w14:textId="0237077D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7CC537A5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34F4B4C5" w14:textId="1330A143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May be in EHR clinical summary</w:t>
            </w:r>
          </w:p>
        </w:tc>
      </w:tr>
      <w:tr w:rsidR="00784489" w14:paraId="71BC1153" w14:textId="77777777" w:rsidTr="00771D75">
        <w:tc>
          <w:tcPr>
            <w:tcW w:w="625" w:type="dxa"/>
          </w:tcPr>
          <w:p w14:paraId="25FB1917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6CC89981" w14:textId="256EC7FE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Chronic disease distribution</w:t>
            </w:r>
          </w:p>
        </w:tc>
        <w:tc>
          <w:tcPr>
            <w:tcW w:w="1080" w:type="dxa"/>
            <w:shd w:val="clear" w:color="auto" w:fill="auto"/>
          </w:tcPr>
          <w:p w14:paraId="66B5CF50" w14:textId="1C8FFA86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Problem </w:t>
            </w:r>
          </w:p>
        </w:tc>
        <w:tc>
          <w:tcPr>
            <w:tcW w:w="994" w:type="dxa"/>
            <w:shd w:val="clear" w:color="auto" w:fill="auto"/>
          </w:tcPr>
          <w:p w14:paraId="67DF2E2A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77FAF5FE" w14:textId="10F2757B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Some reports may limit what they pull, clarify this </w:t>
            </w:r>
          </w:p>
        </w:tc>
      </w:tr>
      <w:tr w:rsidR="00784489" w14:paraId="7550EDDB" w14:textId="77777777" w:rsidTr="00771D75">
        <w:tc>
          <w:tcPr>
            <w:tcW w:w="625" w:type="dxa"/>
          </w:tcPr>
          <w:p w14:paraId="6FEEB25E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09B5FEC7" w14:textId="26FDC155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Social determinants screen</w:t>
            </w:r>
          </w:p>
        </w:tc>
        <w:tc>
          <w:tcPr>
            <w:tcW w:w="1080" w:type="dxa"/>
            <w:shd w:val="clear" w:color="auto" w:fill="auto"/>
          </w:tcPr>
          <w:p w14:paraId="25FBD177" w14:textId="3697AC7E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489F8C69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2BDA6B3E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</w:tr>
      <w:tr w:rsidR="00784489" w14:paraId="167CA00D" w14:textId="77777777" w:rsidTr="00771D75">
        <w:tc>
          <w:tcPr>
            <w:tcW w:w="625" w:type="dxa"/>
          </w:tcPr>
          <w:p w14:paraId="2834EB47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598F3408" w14:textId="0788DA8C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Social determinants positive responses</w:t>
            </w:r>
          </w:p>
        </w:tc>
        <w:tc>
          <w:tcPr>
            <w:tcW w:w="1080" w:type="dxa"/>
            <w:shd w:val="clear" w:color="auto" w:fill="auto"/>
          </w:tcPr>
          <w:p w14:paraId="65CBF3F7" w14:textId="7D999362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5C5B3B7F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33065F23" w14:textId="6FB1E567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Clarify if pulls all positive or a limited number</w:t>
            </w:r>
          </w:p>
        </w:tc>
      </w:tr>
      <w:tr w:rsidR="00784489" w14:paraId="56CE4FC8" w14:textId="77777777" w:rsidTr="00771D75">
        <w:tc>
          <w:tcPr>
            <w:tcW w:w="625" w:type="dxa"/>
          </w:tcPr>
          <w:p w14:paraId="473CE2C8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7F6964C2" w14:textId="3EE08AE2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Medications – number</w:t>
            </w:r>
          </w:p>
        </w:tc>
        <w:tc>
          <w:tcPr>
            <w:tcW w:w="1080" w:type="dxa"/>
            <w:shd w:val="clear" w:color="auto" w:fill="auto"/>
          </w:tcPr>
          <w:p w14:paraId="094B55F9" w14:textId="4B9BDAF6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Med list</w:t>
            </w:r>
          </w:p>
        </w:tc>
        <w:tc>
          <w:tcPr>
            <w:tcW w:w="994" w:type="dxa"/>
            <w:shd w:val="clear" w:color="auto" w:fill="auto"/>
          </w:tcPr>
          <w:p w14:paraId="2A2DEFB9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3F5263E0" w14:textId="50A7417B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Clarify that it pulls only Routine Rx – not PRN</w:t>
            </w:r>
          </w:p>
        </w:tc>
      </w:tr>
      <w:tr w:rsidR="00784489" w14:paraId="10E9E006" w14:textId="77777777" w:rsidTr="00771D75">
        <w:tc>
          <w:tcPr>
            <w:tcW w:w="625" w:type="dxa"/>
          </w:tcPr>
          <w:p w14:paraId="217578FF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0921761D" w14:textId="3771BD3C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Medication – High Risk</w:t>
            </w:r>
          </w:p>
        </w:tc>
        <w:tc>
          <w:tcPr>
            <w:tcW w:w="1080" w:type="dxa"/>
            <w:shd w:val="clear" w:color="auto" w:fill="auto"/>
          </w:tcPr>
          <w:p w14:paraId="63BCF3C0" w14:textId="7A2D8807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Med list</w:t>
            </w:r>
          </w:p>
        </w:tc>
        <w:tc>
          <w:tcPr>
            <w:tcW w:w="994" w:type="dxa"/>
            <w:shd w:val="clear" w:color="auto" w:fill="auto"/>
          </w:tcPr>
          <w:p w14:paraId="62DFF5F3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44EB4604" w14:textId="61F72280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This can be pulled from coding </w:t>
            </w:r>
          </w:p>
        </w:tc>
      </w:tr>
      <w:tr w:rsidR="00784489" w14:paraId="44CA4A2E" w14:textId="77777777" w:rsidTr="00771D75">
        <w:tc>
          <w:tcPr>
            <w:tcW w:w="625" w:type="dxa"/>
          </w:tcPr>
          <w:p w14:paraId="41CE1922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1C441DD7" w14:textId="23E9221B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Substance abuse screening</w:t>
            </w:r>
          </w:p>
        </w:tc>
        <w:tc>
          <w:tcPr>
            <w:tcW w:w="1080" w:type="dxa"/>
            <w:shd w:val="clear" w:color="auto" w:fill="auto"/>
          </w:tcPr>
          <w:p w14:paraId="7C398C1B" w14:textId="4F7D2DE5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46C0E131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708BF887" w14:textId="5CA18F5C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Define parameters – rolling 12 mos vs calender year</w:t>
            </w:r>
          </w:p>
        </w:tc>
      </w:tr>
      <w:tr w:rsidR="00784489" w14:paraId="57ED98B7" w14:textId="77777777" w:rsidTr="00771D75">
        <w:tc>
          <w:tcPr>
            <w:tcW w:w="625" w:type="dxa"/>
          </w:tcPr>
          <w:p w14:paraId="5E21A38E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42503AFB" w14:textId="5F87219E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Substance abuse screen positive</w:t>
            </w:r>
          </w:p>
        </w:tc>
        <w:tc>
          <w:tcPr>
            <w:tcW w:w="1080" w:type="dxa"/>
            <w:shd w:val="clear" w:color="auto" w:fill="auto"/>
          </w:tcPr>
          <w:p w14:paraId="1AF38906" w14:textId="610796E5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0BDC7CDB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24AE9096" w14:textId="07E5A118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Define field for results</w:t>
            </w:r>
          </w:p>
        </w:tc>
      </w:tr>
      <w:tr w:rsidR="00784489" w14:paraId="56208372" w14:textId="77777777" w:rsidTr="00771D75">
        <w:tc>
          <w:tcPr>
            <w:tcW w:w="625" w:type="dxa"/>
          </w:tcPr>
          <w:p w14:paraId="26A577BE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4CFCB794" w14:textId="19066D8D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Depression screening</w:t>
            </w:r>
          </w:p>
        </w:tc>
        <w:tc>
          <w:tcPr>
            <w:tcW w:w="1080" w:type="dxa"/>
            <w:shd w:val="clear" w:color="auto" w:fill="auto"/>
          </w:tcPr>
          <w:p w14:paraId="161B7DBD" w14:textId="1EF44F74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37B36E63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799EA4AD" w14:textId="6314FB85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Define specific screen PHQ 2 vs PHQ 9</w:t>
            </w:r>
          </w:p>
        </w:tc>
      </w:tr>
      <w:tr w:rsidR="00784489" w14:paraId="6A0C979F" w14:textId="77777777" w:rsidTr="00771D75">
        <w:tc>
          <w:tcPr>
            <w:tcW w:w="625" w:type="dxa"/>
          </w:tcPr>
          <w:p w14:paraId="0C969E49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3E8A076D" w14:textId="5D973344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Depression screen score </w:t>
            </w:r>
          </w:p>
        </w:tc>
        <w:tc>
          <w:tcPr>
            <w:tcW w:w="1080" w:type="dxa"/>
            <w:shd w:val="clear" w:color="auto" w:fill="auto"/>
          </w:tcPr>
          <w:p w14:paraId="504BA5AE" w14:textId="412FE9C8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011FF030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414E0B19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</w:tr>
      <w:tr w:rsidR="00784489" w14:paraId="53579B03" w14:textId="77777777" w:rsidTr="00771D75">
        <w:tc>
          <w:tcPr>
            <w:tcW w:w="625" w:type="dxa"/>
          </w:tcPr>
          <w:p w14:paraId="617F12E8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553ECB6E" w14:textId="6110EDC9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Test completion – lab, mammogram, colonoscopy, xray</w:t>
            </w:r>
          </w:p>
        </w:tc>
        <w:tc>
          <w:tcPr>
            <w:tcW w:w="1080" w:type="dxa"/>
            <w:shd w:val="clear" w:color="auto" w:fill="auto"/>
          </w:tcPr>
          <w:p w14:paraId="650F1A7E" w14:textId="30305D14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0F784452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13E1AA86" w14:textId="533AE17C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Confirm workflow to enter completion from external sources into discrete field </w:t>
            </w:r>
          </w:p>
        </w:tc>
      </w:tr>
      <w:tr w:rsidR="00784489" w14:paraId="609B9128" w14:textId="77777777" w:rsidTr="00771D75">
        <w:tc>
          <w:tcPr>
            <w:tcW w:w="625" w:type="dxa"/>
          </w:tcPr>
          <w:p w14:paraId="7F8D2E78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34B1EE3E" w14:textId="3A1CD7BD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Test results </w:t>
            </w:r>
          </w:p>
        </w:tc>
        <w:tc>
          <w:tcPr>
            <w:tcW w:w="1080" w:type="dxa"/>
            <w:shd w:val="clear" w:color="auto" w:fill="auto"/>
          </w:tcPr>
          <w:p w14:paraId="290D87A2" w14:textId="2F5C723F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Discrete </w:t>
            </w:r>
          </w:p>
        </w:tc>
        <w:tc>
          <w:tcPr>
            <w:tcW w:w="994" w:type="dxa"/>
            <w:shd w:val="clear" w:color="auto" w:fill="auto"/>
          </w:tcPr>
          <w:p w14:paraId="07192ACC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6B8B7886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</w:tr>
      <w:tr w:rsidR="00784489" w14:paraId="49D1DF23" w14:textId="77777777" w:rsidTr="00771D75">
        <w:tc>
          <w:tcPr>
            <w:tcW w:w="625" w:type="dxa"/>
          </w:tcPr>
          <w:p w14:paraId="249730F5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332FAD28" w14:textId="54BAFD60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Qu</w:t>
            </w:r>
            <w:r w:rsidRPr="007C2F5C">
              <w:rPr>
                <w:sz w:val="22"/>
                <w:szCs w:val="22"/>
              </w:rPr>
              <w:lastRenderedPageBreak/>
              <w:t xml:space="preserve">ality measure data </w:t>
            </w:r>
          </w:p>
        </w:tc>
        <w:tc>
          <w:tcPr>
            <w:tcW w:w="1080" w:type="dxa"/>
            <w:shd w:val="clear" w:color="auto" w:fill="auto"/>
          </w:tcPr>
          <w:p w14:paraId="4712B903" w14:textId="37686870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Various</w:t>
            </w:r>
          </w:p>
        </w:tc>
        <w:tc>
          <w:tcPr>
            <w:tcW w:w="994" w:type="dxa"/>
            <w:shd w:val="clear" w:color="auto" w:fill="auto"/>
          </w:tcPr>
          <w:p w14:paraId="34508DFE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11642451" w14:textId="2D8C4732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Identify specific measure and where data pulls from</w:t>
            </w:r>
          </w:p>
        </w:tc>
      </w:tr>
      <w:tr w:rsidR="00784489" w14:paraId="311F257B" w14:textId="77777777" w:rsidTr="00771D75">
        <w:tc>
          <w:tcPr>
            <w:tcW w:w="625" w:type="dxa"/>
          </w:tcPr>
          <w:p w14:paraId="6C84EB99" w14:textId="77777777" w:rsidR="00BB5A9B" w:rsidRDefault="00BB5A9B"/>
        </w:tc>
        <w:tc>
          <w:tcPr>
            <w:tcW w:w="6118" w:type="dxa"/>
            <w:shd w:val="clear" w:color="auto" w:fill="auto"/>
          </w:tcPr>
          <w:p w14:paraId="1524718D" w14:textId="3B23EE97" w:rsidR="00784489" w:rsidRDefault="00784489"/>
        </w:tc>
        <w:tc>
          <w:tcPr>
            <w:tcW w:w="1080" w:type="dxa"/>
            <w:shd w:val="clear" w:color="auto" w:fill="auto"/>
          </w:tcPr>
          <w:p w14:paraId="3224F6E7" w14:textId="77777777" w:rsidR="00784489" w:rsidRDefault="00784489"/>
        </w:tc>
        <w:tc>
          <w:tcPr>
            <w:tcW w:w="994" w:type="dxa"/>
            <w:shd w:val="clear" w:color="auto" w:fill="auto"/>
          </w:tcPr>
          <w:p w14:paraId="4F20DD19" w14:textId="77777777" w:rsidR="00784489" w:rsidRDefault="00784489"/>
        </w:tc>
        <w:tc>
          <w:tcPr>
            <w:tcW w:w="5848" w:type="dxa"/>
            <w:shd w:val="clear" w:color="auto" w:fill="auto"/>
          </w:tcPr>
          <w:p w14:paraId="3ACEF87A" w14:textId="77777777" w:rsidR="00784489" w:rsidRDefault="00784489"/>
        </w:tc>
      </w:tr>
      <w:tr w:rsidR="00662B5E" w14:paraId="69D94B4D" w14:textId="77777777" w:rsidTr="00771D75">
        <w:tc>
          <w:tcPr>
            <w:tcW w:w="625" w:type="dxa"/>
          </w:tcPr>
          <w:p w14:paraId="6EC80CDB" w14:textId="77777777" w:rsidR="00BB5A9B" w:rsidRDefault="00BB5A9B"/>
        </w:tc>
        <w:tc>
          <w:tcPr>
            <w:tcW w:w="6118" w:type="dxa"/>
            <w:shd w:val="clear" w:color="auto" w:fill="auto"/>
          </w:tcPr>
          <w:p w14:paraId="5786545F" w14:textId="2B477108" w:rsidR="00662B5E" w:rsidRDefault="00662B5E"/>
        </w:tc>
        <w:tc>
          <w:tcPr>
            <w:tcW w:w="1080" w:type="dxa"/>
            <w:shd w:val="clear" w:color="auto" w:fill="auto"/>
          </w:tcPr>
          <w:p w14:paraId="575F98DA" w14:textId="77777777" w:rsidR="00662B5E" w:rsidRDefault="00662B5E"/>
        </w:tc>
        <w:tc>
          <w:tcPr>
            <w:tcW w:w="994" w:type="dxa"/>
            <w:shd w:val="clear" w:color="auto" w:fill="auto"/>
          </w:tcPr>
          <w:p w14:paraId="0977C2F5" w14:textId="77777777" w:rsidR="00662B5E" w:rsidRDefault="00662B5E"/>
        </w:tc>
        <w:tc>
          <w:tcPr>
            <w:tcW w:w="5848" w:type="dxa"/>
            <w:shd w:val="clear" w:color="auto" w:fill="auto"/>
          </w:tcPr>
          <w:p w14:paraId="527EE9B9" w14:textId="77777777" w:rsidR="00662B5E" w:rsidRDefault="00662B5E"/>
        </w:tc>
      </w:tr>
      <w:tr w:rsidR="00784489" w:rsidRPr="009524F2" w14:paraId="38BAFF83" w14:textId="77777777" w:rsidTr="00C83FDD">
        <w:tc>
          <w:tcPr>
            <w:tcW w:w="6743" w:type="dxa"/>
            <w:gridSpan w:val="2"/>
            <w:shd w:val="clear" w:color="auto" w:fill="4472C4" w:themeFill="accent1"/>
          </w:tcPr>
          <w:p w14:paraId="4C3F8405" w14:textId="491DEB4F" w:rsidR="00784489" w:rsidRPr="000804E4" w:rsidRDefault="00784489" w:rsidP="0006044E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0804E4">
              <w:rPr>
                <w:color w:val="FFFFFF" w:themeColor="background1"/>
                <w:sz w:val="32"/>
                <w:szCs w:val="32"/>
              </w:rPr>
              <w:t xml:space="preserve">TYPES </w:t>
            </w:r>
            <w:r w:rsidR="000804E4">
              <w:rPr>
                <w:color w:val="FFFFFF" w:themeColor="background1"/>
                <w:sz w:val="32"/>
                <w:szCs w:val="32"/>
              </w:rPr>
              <w:t>OF</w:t>
            </w:r>
            <w:r w:rsidRPr="000804E4">
              <w:rPr>
                <w:color w:val="FFFFFF" w:themeColor="background1"/>
                <w:sz w:val="32"/>
                <w:szCs w:val="32"/>
              </w:rPr>
              <w:t xml:space="preserve"> DATA</w:t>
            </w:r>
          </w:p>
        </w:tc>
        <w:tc>
          <w:tcPr>
            <w:tcW w:w="1080" w:type="dxa"/>
            <w:shd w:val="clear" w:color="auto" w:fill="4472C4" w:themeFill="accent1"/>
          </w:tcPr>
          <w:p w14:paraId="34A31ABC" w14:textId="77777777" w:rsidR="00784489" w:rsidRPr="009524F2" w:rsidRDefault="00784489" w:rsidP="007F594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SOURCE</w:t>
            </w:r>
          </w:p>
        </w:tc>
        <w:tc>
          <w:tcPr>
            <w:tcW w:w="994" w:type="dxa"/>
            <w:shd w:val="clear" w:color="auto" w:fill="4472C4" w:themeFill="accent1"/>
          </w:tcPr>
          <w:p w14:paraId="27FA478D" w14:textId="77777777" w:rsidR="000804E4" w:rsidRDefault="000804E4" w:rsidP="007F594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REPORT</w:t>
            </w:r>
          </w:p>
          <w:p w14:paraId="70457549" w14:textId="79DAFBA1" w:rsidR="00784489" w:rsidRPr="009524F2" w:rsidRDefault="000804E4" w:rsidP="007F594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OWNER</w:t>
            </w:r>
          </w:p>
        </w:tc>
        <w:tc>
          <w:tcPr>
            <w:tcW w:w="5848" w:type="dxa"/>
            <w:shd w:val="clear" w:color="auto" w:fill="4472C4" w:themeFill="accent1"/>
          </w:tcPr>
          <w:p w14:paraId="33B16D4D" w14:textId="76289416" w:rsidR="00784489" w:rsidRPr="009524F2" w:rsidRDefault="00784489" w:rsidP="000804E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NOTES / COMMENTS</w:t>
            </w:r>
          </w:p>
        </w:tc>
      </w:tr>
      <w:tr w:rsidR="00784489" w14:paraId="7A9ECD76" w14:textId="77777777" w:rsidTr="00771D75">
        <w:tc>
          <w:tcPr>
            <w:tcW w:w="625" w:type="dxa"/>
            <w:shd w:val="clear" w:color="auto" w:fill="B4C6E7" w:themeFill="accent1" w:themeFillTint="66"/>
          </w:tcPr>
          <w:p w14:paraId="1BC238A2" w14:textId="77777777" w:rsidR="00BB5A9B" w:rsidRPr="00811D55" w:rsidRDefault="00BB5A9B">
            <w:pPr>
              <w:rPr>
                <w:b/>
                <w:bCs/>
              </w:rPr>
            </w:pPr>
          </w:p>
        </w:tc>
        <w:tc>
          <w:tcPr>
            <w:tcW w:w="6118" w:type="dxa"/>
            <w:shd w:val="clear" w:color="auto" w:fill="B4C6E7" w:themeFill="accent1" w:themeFillTint="66"/>
          </w:tcPr>
          <w:p w14:paraId="4317B577" w14:textId="4910921D" w:rsidR="00784489" w:rsidRPr="00811D55" w:rsidRDefault="00784489">
            <w:pPr>
              <w:rPr>
                <w:b/>
                <w:bCs/>
              </w:rPr>
            </w:pPr>
            <w:r w:rsidRPr="00811D55">
              <w:rPr>
                <w:b/>
                <w:bCs/>
              </w:rPr>
              <w:t xml:space="preserve">Registry </w:t>
            </w:r>
            <w:r>
              <w:rPr>
                <w:b/>
                <w:bCs/>
              </w:rPr>
              <w:t xml:space="preserve">or Other Data Aggregator 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14:paraId="7F995EFB" w14:textId="77777777" w:rsidR="00784489" w:rsidRDefault="00784489"/>
        </w:tc>
        <w:tc>
          <w:tcPr>
            <w:tcW w:w="994" w:type="dxa"/>
            <w:shd w:val="clear" w:color="auto" w:fill="B4C6E7" w:themeFill="accent1" w:themeFillTint="66"/>
          </w:tcPr>
          <w:p w14:paraId="39DDD1B3" w14:textId="77777777" w:rsidR="00784489" w:rsidRDefault="00784489"/>
        </w:tc>
        <w:tc>
          <w:tcPr>
            <w:tcW w:w="5848" w:type="dxa"/>
            <w:shd w:val="clear" w:color="auto" w:fill="B4C6E7" w:themeFill="accent1" w:themeFillTint="66"/>
          </w:tcPr>
          <w:p w14:paraId="0DC28617" w14:textId="50A1404C" w:rsidR="00784489" w:rsidRPr="00811D55" w:rsidRDefault="0078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where data is pulling from – PM, EHR, Payor, System, HIE</w:t>
            </w:r>
          </w:p>
        </w:tc>
      </w:tr>
      <w:tr w:rsidR="00784489" w14:paraId="4054D158" w14:textId="77777777" w:rsidTr="00771D75">
        <w:tc>
          <w:tcPr>
            <w:tcW w:w="625" w:type="dxa"/>
          </w:tcPr>
          <w:p w14:paraId="554C56F2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7DF0AEA3" w14:textId="7CCCBBC4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Chronic disease distribution</w:t>
            </w:r>
          </w:p>
        </w:tc>
        <w:tc>
          <w:tcPr>
            <w:tcW w:w="1080" w:type="dxa"/>
            <w:shd w:val="clear" w:color="auto" w:fill="auto"/>
          </w:tcPr>
          <w:p w14:paraId="15688CCB" w14:textId="77777777" w:rsidR="00784489" w:rsidRDefault="00784489"/>
        </w:tc>
        <w:tc>
          <w:tcPr>
            <w:tcW w:w="994" w:type="dxa"/>
            <w:shd w:val="clear" w:color="auto" w:fill="auto"/>
          </w:tcPr>
          <w:p w14:paraId="66EDF8AC" w14:textId="77777777" w:rsidR="00784489" w:rsidRDefault="00784489"/>
        </w:tc>
        <w:tc>
          <w:tcPr>
            <w:tcW w:w="5848" w:type="dxa"/>
            <w:shd w:val="clear" w:color="auto" w:fill="auto"/>
          </w:tcPr>
          <w:p w14:paraId="5269CFC6" w14:textId="77777777" w:rsidR="00784489" w:rsidRDefault="00784489"/>
        </w:tc>
      </w:tr>
      <w:tr w:rsidR="00784489" w14:paraId="19DC18C4" w14:textId="77777777" w:rsidTr="00771D75">
        <w:tc>
          <w:tcPr>
            <w:tcW w:w="625" w:type="dxa"/>
          </w:tcPr>
          <w:p w14:paraId="2F1861E0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49407867" w14:textId="03E624A4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Mental health condition distribution </w:t>
            </w:r>
          </w:p>
        </w:tc>
        <w:tc>
          <w:tcPr>
            <w:tcW w:w="1080" w:type="dxa"/>
            <w:shd w:val="clear" w:color="auto" w:fill="auto"/>
          </w:tcPr>
          <w:p w14:paraId="4957DDE3" w14:textId="77777777" w:rsidR="00784489" w:rsidRDefault="00784489"/>
        </w:tc>
        <w:tc>
          <w:tcPr>
            <w:tcW w:w="994" w:type="dxa"/>
            <w:shd w:val="clear" w:color="auto" w:fill="auto"/>
          </w:tcPr>
          <w:p w14:paraId="4AE81878" w14:textId="77777777" w:rsidR="00784489" w:rsidRDefault="00784489"/>
        </w:tc>
        <w:tc>
          <w:tcPr>
            <w:tcW w:w="5848" w:type="dxa"/>
            <w:shd w:val="clear" w:color="auto" w:fill="auto"/>
          </w:tcPr>
          <w:p w14:paraId="44FF869D" w14:textId="77777777" w:rsidR="00784489" w:rsidRDefault="00784489"/>
        </w:tc>
      </w:tr>
      <w:tr w:rsidR="00784489" w14:paraId="4A2FC8F8" w14:textId="77777777" w:rsidTr="00771D75">
        <w:tc>
          <w:tcPr>
            <w:tcW w:w="625" w:type="dxa"/>
          </w:tcPr>
          <w:p w14:paraId="73C5D5B4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30FDB099" w14:textId="29747554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SDOH data </w:t>
            </w:r>
          </w:p>
        </w:tc>
        <w:tc>
          <w:tcPr>
            <w:tcW w:w="1080" w:type="dxa"/>
            <w:shd w:val="clear" w:color="auto" w:fill="auto"/>
          </w:tcPr>
          <w:p w14:paraId="0F6CA8BD" w14:textId="77777777" w:rsidR="00784489" w:rsidRDefault="00784489"/>
        </w:tc>
        <w:tc>
          <w:tcPr>
            <w:tcW w:w="994" w:type="dxa"/>
            <w:shd w:val="clear" w:color="auto" w:fill="auto"/>
          </w:tcPr>
          <w:p w14:paraId="56921541" w14:textId="77777777" w:rsidR="00784489" w:rsidRDefault="00784489"/>
        </w:tc>
        <w:tc>
          <w:tcPr>
            <w:tcW w:w="5848" w:type="dxa"/>
            <w:shd w:val="clear" w:color="auto" w:fill="auto"/>
          </w:tcPr>
          <w:p w14:paraId="3D463A1A" w14:textId="77777777" w:rsidR="00784489" w:rsidRDefault="00784489"/>
        </w:tc>
      </w:tr>
      <w:tr w:rsidR="00784489" w14:paraId="7389A504" w14:textId="77777777" w:rsidTr="00771D75">
        <w:tc>
          <w:tcPr>
            <w:tcW w:w="625" w:type="dxa"/>
          </w:tcPr>
          <w:p w14:paraId="0A59F1BA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4048D1D6" w14:textId="2E9E4F6E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Quality measures</w:t>
            </w:r>
          </w:p>
        </w:tc>
        <w:tc>
          <w:tcPr>
            <w:tcW w:w="1080" w:type="dxa"/>
            <w:shd w:val="clear" w:color="auto" w:fill="auto"/>
          </w:tcPr>
          <w:p w14:paraId="44A6E0E6" w14:textId="77777777" w:rsidR="00784489" w:rsidRDefault="00784489"/>
        </w:tc>
        <w:tc>
          <w:tcPr>
            <w:tcW w:w="994" w:type="dxa"/>
            <w:shd w:val="clear" w:color="auto" w:fill="auto"/>
          </w:tcPr>
          <w:p w14:paraId="510EAF72" w14:textId="77777777" w:rsidR="00784489" w:rsidRDefault="00784489"/>
        </w:tc>
        <w:tc>
          <w:tcPr>
            <w:tcW w:w="5848" w:type="dxa"/>
            <w:shd w:val="clear" w:color="auto" w:fill="auto"/>
          </w:tcPr>
          <w:p w14:paraId="3B6D84BA" w14:textId="77777777" w:rsidR="00784489" w:rsidRDefault="00784489"/>
        </w:tc>
      </w:tr>
      <w:tr w:rsidR="00784489" w14:paraId="6D4707DB" w14:textId="77777777" w:rsidTr="00771D75">
        <w:tc>
          <w:tcPr>
            <w:tcW w:w="625" w:type="dxa"/>
          </w:tcPr>
          <w:p w14:paraId="0BFCDB6A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7F0F1152" w14:textId="45F61127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Utilization / Cost </w:t>
            </w:r>
          </w:p>
        </w:tc>
        <w:tc>
          <w:tcPr>
            <w:tcW w:w="1080" w:type="dxa"/>
            <w:shd w:val="clear" w:color="auto" w:fill="auto"/>
          </w:tcPr>
          <w:p w14:paraId="001865E9" w14:textId="77777777" w:rsidR="00784489" w:rsidRDefault="00784489"/>
        </w:tc>
        <w:tc>
          <w:tcPr>
            <w:tcW w:w="994" w:type="dxa"/>
            <w:shd w:val="clear" w:color="auto" w:fill="auto"/>
          </w:tcPr>
          <w:p w14:paraId="430A5D82" w14:textId="77777777" w:rsidR="00784489" w:rsidRDefault="00784489"/>
        </w:tc>
        <w:tc>
          <w:tcPr>
            <w:tcW w:w="5848" w:type="dxa"/>
            <w:shd w:val="clear" w:color="auto" w:fill="auto"/>
          </w:tcPr>
          <w:p w14:paraId="7FB2111A" w14:textId="77777777" w:rsidR="00784489" w:rsidRDefault="00784489"/>
        </w:tc>
      </w:tr>
      <w:tr w:rsidR="00784489" w14:paraId="6B54A36A" w14:textId="77777777" w:rsidTr="00771D75">
        <w:tc>
          <w:tcPr>
            <w:tcW w:w="625" w:type="dxa"/>
          </w:tcPr>
          <w:p w14:paraId="7A9AAB7C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02A9DE55" w14:textId="68AE1CFB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9C3250A" w14:textId="77777777" w:rsidR="00784489" w:rsidRDefault="00784489"/>
        </w:tc>
        <w:tc>
          <w:tcPr>
            <w:tcW w:w="994" w:type="dxa"/>
            <w:shd w:val="clear" w:color="auto" w:fill="auto"/>
          </w:tcPr>
          <w:p w14:paraId="5E70D962" w14:textId="77777777" w:rsidR="00784489" w:rsidRDefault="00784489"/>
        </w:tc>
        <w:tc>
          <w:tcPr>
            <w:tcW w:w="5848" w:type="dxa"/>
            <w:shd w:val="clear" w:color="auto" w:fill="auto"/>
          </w:tcPr>
          <w:p w14:paraId="2A5072E6" w14:textId="77777777" w:rsidR="00784489" w:rsidRDefault="00784489"/>
        </w:tc>
      </w:tr>
      <w:tr w:rsidR="00784489" w14:paraId="596E54F0" w14:textId="77777777" w:rsidTr="00771D75">
        <w:tc>
          <w:tcPr>
            <w:tcW w:w="625" w:type="dxa"/>
          </w:tcPr>
          <w:p w14:paraId="3F304B2F" w14:textId="77777777" w:rsidR="00BB5A9B" w:rsidRDefault="00BB5A9B"/>
        </w:tc>
        <w:tc>
          <w:tcPr>
            <w:tcW w:w="6118" w:type="dxa"/>
            <w:shd w:val="clear" w:color="auto" w:fill="auto"/>
          </w:tcPr>
          <w:p w14:paraId="09882E33" w14:textId="25336181" w:rsidR="00784489" w:rsidRDefault="00784489"/>
        </w:tc>
        <w:tc>
          <w:tcPr>
            <w:tcW w:w="1080" w:type="dxa"/>
            <w:shd w:val="clear" w:color="auto" w:fill="auto"/>
          </w:tcPr>
          <w:p w14:paraId="4861065C" w14:textId="77777777" w:rsidR="00784489" w:rsidRDefault="00784489"/>
        </w:tc>
        <w:tc>
          <w:tcPr>
            <w:tcW w:w="994" w:type="dxa"/>
            <w:shd w:val="clear" w:color="auto" w:fill="auto"/>
          </w:tcPr>
          <w:p w14:paraId="4D3DDB3A" w14:textId="77777777" w:rsidR="00784489" w:rsidRDefault="00784489"/>
        </w:tc>
        <w:tc>
          <w:tcPr>
            <w:tcW w:w="5848" w:type="dxa"/>
            <w:shd w:val="clear" w:color="auto" w:fill="auto"/>
          </w:tcPr>
          <w:p w14:paraId="591017CF" w14:textId="77777777" w:rsidR="00784489" w:rsidRDefault="00784489"/>
        </w:tc>
      </w:tr>
      <w:tr w:rsidR="00784489" w14:paraId="1128609B" w14:textId="77777777" w:rsidTr="00771D75">
        <w:tc>
          <w:tcPr>
            <w:tcW w:w="625" w:type="dxa"/>
            <w:shd w:val="clear" w:color="auto" w:fill="B4C6E7" w:themeFill="accent1" w:themeFillTint="66"/>
          </w:tcPr>
          <w:p w14:paraId="26048A82" w14:textId="77777777" w:rsidR="00BB5A9B" w:rsidRPr="00811D55" w:rsidRDefault="00BB5A9B">
            <w:pPr>
              <w:rPr>
                <w:b/>
                <w:bCs/>
              </w:rPr>
            </w:pPr>
          </w:p>
        </w:tc>
        <w:tc>
          <w:tcPr>
            <w:tcW w:w="6118" w:type="dxa"/>
            <w:shd w:val="clear" w:color="auto" w:fill="B4C6E7" w:themeFill="accent1" w:themeFillTint="66"/>
          </w:tcPr>
          <w:p w14:paraId="15E2657E" w14:textId="043FFE1E" w:rsidR="00784489" w:rsidRPr="00811D55" w:rsidRDefault="00784489">
            <w:pPr>
              <w:rPr>
                <w:b/>
                <w:bCs/>
              </w:rPr>
            </w:pPr>
            <w:r w:rsidRPr="00811D55">
              <w:rPr>
                <w:b/>
                <w:bCs/>
              </w:rPr>
              <w:t>Payor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14:paraId="295C6007" w14:textId="77777777" w:rsidR="00784489" w:rsidRDefault="00784489"/>
        </w:tc>
        <w:tc>
          <w:tcPr>
            <w:tcW w:w="994" w:type="dxa"/>
            <w:shd w:val="clear" w:color="auto" w:fill="B4C6E7" w:themeFill="accent1" w:themeFillTint="66"/>
          </w:tcPr>
          <w:p w14:paraId="57DCAA6F" w14:textId="77777777" w:rsidR="00784489" w:rsidRDefault="00784489"/>
        </w:tc>
        <w:tc>
          <w:tcPr>
            <w:tcW w:w="5848" w:type="dxa"/>
            <w:shd w:val="clear" w:color="auto" w:fill="B4C6E7" w:themeFill="accent1" w:themeFillTint="66"/>
          </w:tcPr>
          <w:p w14:paraId="47833F83" w14:textId="77777777" w:rsidR="00784489" w:rsidRDefault="00784489"/>
        </w:tc>
      </w:tr>
      <w:tr w:rsidR="00784489" w14:paraId="6A1B584C" w14:textId="77777777" w:rsidTr="00771D75">
        <w:tc>
          <w:tcPr>
            <w:tcW w:w="625" w:type="dxa"/>
          </w:tcPr>
          <w:p w14:paraId="7674CC5E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76EF8D28" w14:textId="6792668B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Attributed lives / members</w:t>
            </w:r>
          </w:p>
        </w:tc>
        <w:tc>
          <w:tcPr>
            <w:tcW w:w="1080" w:type="dxa"/>
            <w:shd w:val="clear" w:color="auto" w:fill="auto"/>
          </w:tcPr>
          <w:p w14:paraId="5F072839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309EF3BE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5CF97C1D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3E3B6972" w14:textId="77777777" w:rsidTr="00771D75">
        <w:tc>
          <w:tcPr>
            <w:tcW w:w="625" w:type="dxa"/>
          </w:tcPr>
          <w:p w14:paraId="1D9F93BF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799BA2AC" w14:textId="5E4524BF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Member demographics</w:t>
            </w:r>
          </w:p>
        </w:tc>
        <w:tc>
          <w:tcPr>
            <w:tcW w:w="1080" w:type="dxa"/>
            <w:shd w:val="clear" w:color="auto" w:fill="auto"/>
          </w:tcPr>
          <w:p w14:paraId="62BC94FF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7ACE5DB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3EFAFFFD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693C2BE6" w14:textId="77777777" w:rsidTr="00771D75">
        <w:tc>
          <w:tcPr>
            <w:tcW w:w="625" w:type="dxa"/>
          </w:tcPr>
          <w:p w14:paraId="76522226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33A861AC" w14:textId="4E5D8F60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Primary Care Provider</w:t>
            </w:r>
          </w:p>
        </w:tc>
        <w:tc>
          <w:tcPr>
            <w:tcW w:w="1080" w:type="dxa"/>
            <w:shd w:val="clear" w:color="auto" w:fill="auto"/>
          </w:tcPr>
          <w:p w14:paraId="5DB7C7BE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E76B011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5A4D7988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715ADB80" w14:textId="77777777" w:rsidTr="00771D75">
        <w:tc>
          <w:tcPr>
            <w:tcW w:w="625" w:type="dxa"/>
          </w:tcPr>
          <w:p w14:paraId="038E0835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66A5D23A" w14:textId="6DF24D58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 xml:space="preserve">Payor Care Management / Disease Management </w:t>
            </w:r>
          </w:p>
        </w:tc>
        <w:tc>
          <w:tcPr>
            <w:tcW w:w="1080" w:type="dxa"/>
            <w:shd w:val="clear" w:color="auto" w:fill="auto"/>
          </w:tcPr>
          <w:p w14:paraId="027EE3D3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58F6C694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0E2D0D10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060D12DC" w14:textId="77777777" w:rsidTr="00771D75">
        <w:tc>
          <w:tcPr>
            <w:tcW w:w="625" w:type="dxa"/>
          </w:tcPr>
          <w:p w14:paraId="34548535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437AF7A8" w14:textId="3A7EFA49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Utilization – Cost</w:t>
            </w:r>
          </w:p>
        </w:tc>
        <w:tc>
          <w:tcPr>
            <w:tcW w:w="1080" w:type="dxa"/>
            <w:shd w:val="clear" w:color="auto" w:fill="auto"/>
          </w:tcPr>
          <w:p w14:paraId="5F7BC9F6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2AFFCBB8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32371428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59857A95" w14:textId="77777777" w:rsidTr="00771D75">
        <w:tc>
          <w:tcPr>
            <w:tcW w:w="625" w:type="dxa"/>
          </w:tcPr>
          <w:p w14:paraId="3DAD04CA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764BA68D" w14:textId="2AB35ABE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Total Cost of Care</w:t>
            </w:r>
          </w:p>
        </w:tc>
        <w:tc>
          <w:tcPr>
            <w:tcW w:w="1080" w:type="dxa"/>
            <w:shd w:val="clear" w:color="auto" w:fill="auto"/>
          </w:tcPr>
          <w:p w14:paraId="4F416396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A964EC8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1359079B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3D2B8E44" w14:textId="77777777" w:rsidTr="00771D75">
        <w:tc>
          <w:tcPr>
            <w:tcW w:w="625" w:type="dxa"/>
          </w:tcPr>
          <w:p w14:paraId="53095AC2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5FCC4346" w14:textId="1135ABB8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 xml:space="preserve">Hospital Utilization </w:t>
            </w:r>
          </w:p>
        </w:tc>
        <w:tc>
          <w:tcPr>
            <w:tcW w:w="1080" w:type="dxa"/>
            <w:shd w:val="clear" w:color="auto" w:fill="auto"/>
          </w:tcPr>
          <w:p w14:paraId="3A3DAF78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B815CAB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5CCCF04C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64249F2E" w14:textId="77777777" w:rsidTr="00771D75">
        <w:tc>
          <w:tcPr>
            <w:tcW w:w="625" w:type="dxa"/>
          </w:tcPr>
          <w:p w14:paraId="03F19405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65169C85" w14:textId="1483160C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 xml:space="preserve">          Inpatient Medical</w:t>
            </w:r>
          </w:p>
        </w:tc>
        <w:tc>
          <w:tcPr>
            <w:tcW w:w="1080" w:type="dxa"/>
            <w:shd w:val="clear" w:color="auto" w:fill="auto"/>
          </w:tcPr>
          <w:p w14:paraId="2F7F79A0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869CAC3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1D947A4D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001A16E6" w14:textId="77777777" w:rsidTr="00771D75">
        <w:tc>
          <w:tcPr>
            <w:tcW w:w="625" w:type="dxa"/>
          </w:tcPr>
          <w:p w14:paraId="61D629A1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7379B7E6" w14:textId="23D29CCD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 xml:space="preserve">          Inpatient Surgical</w:t>
            </w:r>
          </w:p>
        </w:tc>
        <w:tc>
          <w:tcPr>
            <w:tcW w:w="1080" w:type="dxa"/>
            <w:shd w:val="clear" w:color="auto" w:fill="auto"/>
          </w:tcPr>
          <w:p w14:paraId="1F90E845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52B6055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3C1B585F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072B5073" w14:textId="77777777" w:rsidTr="00771D75">
        <w:tc>
          <w:tcPr>
            <w:tcW w:w="625" w:type="dxa"/>
          </w:tcPr>
          <w:p w14:paraId="7FEA0C1C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0ACE7415" w14:textId="2DB47B4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 xml:space="preserve">          Mental Health</w:t>
            </w:r>
          </w:p>
        </w:tc>
        <w:tc>
          <w:tcPr>
            <w:tcW w:w="1080" w:type="dxa"/>
            <w:shd w:val="clear" w:color="auto" w:fill="auto"/>
          </w:tcPr>
          <w:p w14:paraId="2D47F577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3CA093AC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774E0539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6B46C8EF" w14:textId="77777777" w:rsidTr="00771D75">
        <w:tc>
          <w:tcPr>
            <w:tcW w:w="625" w:type="dxa"/>
          </w:tcPr>
          <w:p w14:paraId="1F0ACED0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12923919" w14:textId="12C4B2C4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 xml:space="preserve">          Short Stay</w:t>
            </w:r>
          </w:p>
        </w:tc>
        <w:tc>
          <w:tcPr>
            <w:tcW w:w="1080" w:type="dxa"/>
            <w:shd w:val="clear" w:color="auto" w:fill="auto"/>
          </w:tcPr>
          <w:p w14:paraId="0EA52756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0E2CB02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4792F17B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060124B4" w14:textId="77777777" w:rsidTr="00771D75">
        <w:tc>
          <w:tcPr>
            <w:tcW w:w="625" w:type="dxa"/>
          </w:tcPr>
          <w:p w14:paraId="4AD0D1EB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35A2B88E" w14:textId="1E58AC25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Emergency Department Utilization</w:t>
            </w:r>
          </w:p>
        </w:tc>
        <w:tc>
          <w:tcPr>
            <w:tcW w:w="1080" w:type="dxa"/>
            <w:shd w:val="clear" w:color="auto" w:fill="auto"/>
          </w:tcPr>
          <w:p w14:paraId="3E8EE86B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B7719A1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731EF746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1659C893" w14:textId="77777777" w:rsidTr="00771D75">
        <w:tc>
          <w:tcPr>
            <w:tcW w:w="625" w:type="dxa"/>
          </w:tcPr>
          <w:p w14:paraId="7DB3BBE8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43BE3BF4" w14:textId="667DA870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Skilled Nursing Utilization</w:t>
            </w:r>
          </w:p>
        </w:tc>
        <w:tc>
          <w:tcPr>
            <w:tcW w:w="1080" w:type="dxa"/>
            <w:shd w:val="clear" w:color="auto" w:fill="auto"/>
          </w:tcPr>
          <w:p w14:paraId="740EE16B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9EAC7A5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3EF9F5DC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4A3CE53D" w14:textId="77777777" w:rsidTr="00771D75">
        <w:tc>
          <w:tcPr>
            <w:tcW w:w="625" w:type="dxa"/>
          </w:tcPr>
          <w:p w14:paraId="2451B940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03469FAF" w14:textId="065C7719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 xml:space="preserve">Hospice </w:t>
            </w:r>
          </w:p>
        </w:tc>
        <w:tc>
          <w:tcPr>
            <w:tcW w:w="1080" w:type="dxa"/>
            <w:shd w:val="clear" w:color="auto" w:fill="auto"/>
          </w:tcPr>
          <w:p w14:paraId="4768A795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4F1E303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1E9EB971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32262821" w14:textId="77777777" w:rsidTr="00771D75">
        <w:tc>
          <w:tcPr>
            <w:tcW w:w="625" w:type="dxa"/>
          </w:tcPr>
          <w:p w14:paraId="0F3DA6E2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459D9D3B" w14:textId="1EBB371A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Durable Medical Equipment</w:t>
            </w:r>
          </w:p>
        </w:tc>
        <w:tc>
          <w:tcPr>
            <w:tcW w:w="1080" w:type="dxa"/>
            <w:shd w:val="clear" w:color="auto" w:fill="auto"/>
          </w:tcPr>
          <w:p w14:paraId="4AA5C97C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552F66D9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168973A4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4CC0DEEC" w14:textId="77777777" w:rsidTr="00771D75">
        <w:tc>
          <w:tcPr>
            <w:tcW w:w="625" w:type="dxa"/>
          </w:tcPr>
          <w:p w14:paraId="7892DEB9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1F01AC20" w14:textId="7BE0C282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 xml:space="preserve">Specialty </w:t>
            </w:r>
          </w:p>
        </w:tc>
        <w:tc>
          <w:tcPr>
            <w:tcW w:w="1080" w:type="dxa"/>
            <w:shd w:val="clear" w:color="auto" w:fill="auto"/>
          </w:tcPr>
          <w:p w14:paraId="1E351135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4E1DFF7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1859EC09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3878C5F5" w14:textId="77777777" w:rsidTr="00771D75">
        <w:tc>
          <w:tcPr>
            <w:tcW w:w="625" w:type="dxa"/>
          </w:tcPr>
          <w:p w14:paraId="7BB57096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70CF5CB5" w14:textId="0B23E92F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Pharmacy</w:t>
            </w:r>
          </w:p>
        </w:tc>
        <w:tc>
          <w:tcPr>
            <w:tcW w:w="1080" w:type="dxa"/>
            <w:shd w:val="clear" w:color="auto" w:fill="auto"/>
          </w:tcPr>
          <w:p w14:paraId="5E247314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375FB2B0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6D56DD68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29718BDE" w14:textId="77777777" w:rsidTr="00771D75">
        <w:tc>
          <w:tcPr>
            <w:tcW w:w="625" w:type="dxa"/>
          </w:tcPr>
          <w:p w14:paraId="0BED91E4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63793D32" w14:textId="5D93D8B5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Radiology</w:t>
            </w:r>
          </w:p>
        </w:tc>
        <w:tc>
          <w:tcPr>
            <w:tcW w:w="1080" w:type="dxa"/>
            <w:shd w:val="clear" w:color="auto" w:fill="auto"/>
          </w:tcPr>
          <w:p w14:paraId="3D2D8234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5E8D2F8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1FF231E9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3E47BC95" w14:textId="77777777" w:rsidTr="00771D75">
        <w:tc>
          <w:tcPr>
            <w:tcW w:w="625" w:type="dxa"/>
          </w:tcPr>
          <w:p w14:paraId="4DACCBD4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43FEA09C" w14:textId="60523AF6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Physical Therapy</w:t>
            </w:r>
          </w:p>
        </w:tc>
        <w:tc>
          <w:tcPr>
            <w:tcW w:w="1080" w:type="dxa"/>
            <w:shd w:val="clear" w:color="auto" w:fill="auto"/>
          </w:tcPr>
          <w:p w14:paraId="1A645053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56A36DA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26C7139A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37466236" w14:textId="77777777" w:rsidTr="00771D75">
        <w:tc>
          <w:tcPr>
            <w:tcW w:w="625" w:type="dxa"/>
          </w:tcPr>
          <w:p w14:paraId="307657E2" w14:textId="77777777" w:rsidR="00BB5A9B" w:rsidRDefault="00BB5A9B"/>
        </w:tc>
        <w:tc>
          <w:tcPr>
            <w:tcW w:w="6118" w:type="dxa"/>
            <w:shd w:val="clear" w:color="auto" w:fill="auto"/>
          </w:tcPr>
          <w:p w14:paraId="01377ABC" w14:textId="1DDC88BC" w:rsidR="00784489" w:rsidRDefault="00784489"/>
        </w:tc>
        <w:tc>
          <w:tcPr>
            <w:tcW w:w="1080" w:type="dxa"/>
            <w:shd w:val="clear" w:color="auto" w:fill="auto"/>
          </w:tcPr>
          <w:p w14:paraId="486C3E23" w14:textId="77777777" w:rsidR="00784489" w:rsidRDefault="00784489"/>
        </w:tc>
        <w:tc>
          <w:tcPr>
            <w:tcW w:w="994" w:type="dxa"/>
            <w:shd w:val="clear" w:color="auto" w:fill="auto"/>
          </w:tcPr>
          <w:p w14:paraId="7B989543" w14:textId="77777777" w:rsidR="00784489" w:rsidRDefault="00784489"/>
        </w:tc>
        <w:tc>
          <w:tcPr>
            <w:tcW w:w="5848" w:type="dxa"/>
            <w:shd w:val="clear" w:color="auto" w:fill="auto"/>
          </w:tcPr>
          <w:p w14:paraId="27A31AC3" w14:textId="77777777" w:rsidR="00784489" w:rsidRDefault="00784489"/>
        </w:tc>
      </w:tr>
      <w:tr w:rsidR="00784489" w14:paraId="4E1013BB" w14:textId="77777777" w:rsidTr="00771D75">
        <w:tc>
          <w:tcPr>
            <w:tcW w:w="625" w:type="dxa"/>
          </w:tcPr>
          <w:p w14:paraId="449A71AE" w14:textId="77777777" w:rsidR="00BB5A9B" w:rsidRDefault="00BB5A9B"/>
        </w:tc>
        <w:tc>
          <w:tcPr>
            <w:tcW w:w="6118" w:type="dxa"/>
            <w:shd w:val="clear" w:color="auto" w:fill="auto"/>
          </w:tcPr>
          <w:p w14:paraId="16FF4754" w14:textId="65D8AE0F" w:rsidR="00784489" w:rsidRDefault="00784489"/>
        </w:tc>
        <w:tc>
          <w:tcPr>
            <w:tcW w:w="1080" w:type="dxa"/>
            <w:shd w:val="clear" w:color="auto" w:fill="auto"/>
          </w:tcPr>
          <w:p w14:paraId="5A600EC5" w14:textId="77777777" w:rsidR="00784489" w:rsidRDefault="00784489"/>
        </w:tc>
        <w:tc>
          <w:tcPr>
            <w:tcW w:w="994" w:type="dxa"/>
            <w:shd w:val="clear" w:color="auto" w:fill="auto"/>
          </w:tcPr>
          <w:p w14:paraId="322390AE" w14:textId="77777777" w:rsidR="00784489" w:rsidRDefault="00784489"/>
        </w:tc>
        <w:tc>
          <w:tcPr>
            <w:tcW w:w="5848" w:type="dxa"/>
            <w:shd w:val="clear" w:color="auto" w:fill="auto"/>
          </w:tcPr>
          <w:p w14:paraId="19723962" w14:textId="77777777" w:rsidR="00784489" w:rsidRDefault="00784489"/>
        </w:tc>
      </w:tr>
    </w:tbl>
    <w:p w14:paraId="47835493" w14:textId="6DD26FF7" w:rsidR="00EF04CC" w:rsidRPr="00EF04CC" w:rsidRDefault="00EF04CC" w:rsidP="00D17A69">
      <w:pPr>
        <w:tabs>
          <w:tab w:val="left" w:pos="5183"/>
        </w:tabs>
      </w:pPr>
    </w:p>
    <w:sectPr w:rsidR="00EF04CC" w:rsidRPr="00EF04CC" w:rsidSect="009269C5">
      <w:headerReference w:type="default" r:id="rId10"/>
      <w:footerReference w:type="default" r:id="rId11"/>
      <w:pgSz w:w="15840" w:h="12240" w:orient="landscape"/>
      <w:pgMar w:top="576" w:right="950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F360" w14:textId="77777777" w:rsidR="00F45DBD" w:rsidRDefault="00F45DBD" w:rsidP="00327713">
      <w:r>
        <w:separator/>
      </w:r>
    </w:p>
  </w:endnote>
  <w:endnote w:type="continuationSeparator" w:id="0">
    <w:p w14:paraId="21CC1DBF" w14:textId="77777777" w:rsidR="00F45DBD" w:rsidRDefault="00F45DBD" w:rsidP="00327713">
      <w:r>
        <w:continuationSeparator/>
      </w:r>
    </w:p>
  </w:endnote>
  <w:endnote w:type="continuationNotice" w:id="1">
    <w:p w14:paraId="7C2D5ABE" w14:textId="77777777" w:rsidR="00F45DBD" w:rsidRDefault="00F45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9597" w14:textId="77777777" w:rsidR="007245C8" w:rsidRDefault="007245C8" w:rsidP="00484526">
    <w:pPr>
      <w:pStyle w:val="Footer"/>
      <w:jc w:val="center"/>
      <w:rPr>
        <w:rFonts w:ascii="Calibri" w:hAnsi="Calibri" w:cs="Calibri"/>
      </w:rPr>
    </w:pPr>
    <w:bookmarkStart w:id="0" w:name="_Hlk2348907"/>
    <w:bookmarkStart w:id="1" w:name="_Hlk2348908"/>
    <w:bookmarkStart w:id="2" w:name="_Hlk4925673"/>
    <w:bookmarkStart w:id="3" w:name="_Hlk4925674"/>
  </w:p>
  <w:p w14:paraId="61B76324" w14:textId="1EE97D1F" w:rsidR="00427958" w:rsidRDefault="00D450D7" w:rsidP="00D450D7">
    <w:pPr>
      <w:pStyle w:val="Footer"/>
      <w:jc w:val="both"/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484526" w:rsidRPr="00466272">
      <w:rPr>
        <w:rFonts w:ascii="Calibri" w:hAnsi="Calibri" w:cs="Calibri"/>
      </w:rPr>
      <w:t>©1996-202</w:t>
    </w:r>
    <w:r w:rsidR="00484526">
      <w:rPr>
        <w:rFonts w:ascii="Calibri" w:hAnsi="Calibri" w:cs="Calibri"/>
      </w:rPr>
      <w:t>3</w:t>
    </w:r>
    <w:r w:rsidR="00484526" w:rsidRPr="00466272">
      <w:rPr>
        <w:rFonts w:ascii="Calibri" w:hAnsi="Calibri" w:cs="Calibri"/>
      </w:rPr>
      <w:t xml:space="preserve"> | </w:t>
    </w:r>
    <w:hyperlink r:id="rId1" w:history="1">
      <w:r w:rsidR="00484526" w:rsidRPr="00D450D7">
        <w:rPr>
          <w:rStyle w:val="Hyperlink"/>
          <w:rFonts w:ascii="Calibri" w:hAnsi="Calibri" w:cs="Calibri"/>
          <w:color w:val="003399"/>
          <w:u w:val="none"/>
        </w:rPr>
        <w:t>www.healthteamworks.org</w:t>
      </w:r>
    </w:hyperlink>
    <w:bookmarkEnd w:id="0"/>
    <w:bookmarkEnd w:id="1"/>
    <w:bookmarkEnd w:id="2"/>
    <w:bookmarkEnd w:id="3"/>
    <w:r w:rsidR="00D17A69" w:rsidRPr="00D450D7">
      <w:rPr>
        <w:rStyle w:val="Hyperlink"/>
        <w:rFonts w:ascii="Calibri" w:hAnsi="Calibri" w:cs="Calibri"/>
        <w:color w:val="003399"/>
        <w:u w:val="none"/>
      </w:rPr>
      <w:t xml:space="preserve">             </w:t>
    </w:r>
    <w:r w:rsidR="00547B95" w:rsidRPr="00D450D7">
      <w:rPr>
        <w:rStyle w:val="Hyperlink"/>
        <w:rFonts w:ascii="Calibri" w:hAnsi="Calibri" w:cs="Calibri"/>
        <w:color w:val="003399"/>
        <w:u w:val="none"/>
      </w:rPr>
      <w:t xml:space="preserve"> </w:t>
    </w:r>
    <w:r>
      <w:rPr>
        <w:rStyle w:val="Hyperlink"/>
        <w:rFonts w:ascii="Calibri" w:hAnsi="Calibri" w:cs="Calibri"/>
        <w:color w:val="003399"/>
        <w:u w:val="none"/>
      </w:rPr>
      <w:tab/>
    </w:r>
    <w:r>
      <w:rPr>
        <w:rStyle w:val="Hyperlink"/>
        <w:rFonts w:ascii="Calibri" w:hAnsi="Calibri" w:cs="Calibri"/>
        <w:color w:val="003399"/>
        <w:u w:val="none"/>
      </w:rPr>
      <w:tab/>
    </w:r>
    <w:r w:rsidRPr="00D450D7">
      <w:rPr>
        <w:rStyle w:val="Hyperlink"/>
        <w:rFonts w:ascii="Calibri" w:hAnsi="Calibri" w:cs="Calibri"/>
        <w:color w:val="003399"/>
        <w:u w:val="none"/>
      </w:rPr>
      <w:fldChar w:fldCharType="begin"/>
    </w:r>
    <w:r w:rsidRPr="00D450D7">
      <w:rPr>
        <w:rStyle w:val="Hyperlink"/>
        <w:rFonts w:ascii="Calibri" w:hAnsi="Calibri" w:cs="Calibri"/>
        <w:color w:val="003399"/>
        <w:u w:val="none"/>
      </w:rPr>
      <w:instrText xml:space="preserve"> PAGE   \* MERGEFORMAT </w:instrText>
    </w:r>
    <w:r w:rsidRPr="00D450D7">
      <w:rPr>
        <w:rStyle w:val="Hyperlink"/>
        <w:rFonts w:ascii="Calibri" w:hAnsi="Calibri" w:cs="Calibri"/>
        <w:color w:val="003399"/>
        <w:u w:val="none"/>
      </w:rPr>
      <w:fldChar w:fldCharType="separate"/>
    </w:r>
    <w:r w:rsidRPr="00D450D7">
      <w:rPr>
        <w:rStyle w:val="Hyperlink"/>
        <w:rFonts w:ascii="Calibri" w:hAnsi="Calibri" w:cs="Calibri"/>
        <w:b/>
        <w:bCs/>
        <w:noProof/>
        <w:color w:val="003399"/>
        <w:u w:val="none"/>
      </w:rPr>
      <w:t>1</w:t>
    </w:r>
    <w:r w:rsidRPr="00D450D7">
      <w:rPr>
        <w:rStyle w:val="Hyperlink"/>
        <w:rFonts w:ascii="Calibri" w:hAnsi="Calibri" w:cs="Calibri"/>
        <w:b/>
        <w:bCs/>
        <w:noProof/>
        <w:color w:val="003399"/>
        <w:u w:val="none"/>
      </w:rPr>
      <w:fldChar w:fldCharType="end"/>
    </w:r>
    <w:r w:rsidRPr="00D450D7">
      <w:rPr>
        <w:rStyle w:val="Hyperlink"/>
        <w:rFonts w:ascii="Calibri" w:hAnsi="Calibri" w:cs="Calibri"/>
        <w:b/>
        <w:bCs/>
        <w:color w:val="003399"/>
        <w:u w:val="none"/>
      </w:rPr>
      <w:t xml:space="preserve"> </w:t>
    </w:r>
    <w:r w:rsidRPr="00D450D7">
      <w:rPr>
        <w:rStyle w:val="Hyperlink"/>
        <w:rFonts w:ascii="Calibri" w:hAnsi="Calibri" w:cs="Calibri"/>
        <w:color w:val="003399"/>
        <w:u w:val="none"/>
      </w:rPr>
      <w:t>|</w:t>
    </w:r>
    <w:r w:rsidRPr="00D450D7">
      <w:rPr>
        <w:rStyle w:val="Hyperlink"/>
        <w:rFonts w:ascii="Calibri" w:hAnsi="Calibri" w:cs="Calibri"/>
        <w:b/>
        <w:bCs/>
        <w:color w:val="003399"/>
        <w:u w:val="none"/>
      </w:rPr>
      <w:t xml:space="preserve"> </w:t>
    </w:r>
    <w:r w:rsidRPr="00D450D7">
      <w:rPr>
        <w:rStyle w:val="Hyperlink"/>
        <w:rFonts w:ascii="Calibri" w:hAnsi="Calibri" w:cs="Calibri"/>
        <w:color w:val="7F7F7F" w:themeColor="background1" w:themeShade="7F"/>
        <w:spacing w:val="60"/>
        <w:u w:val="none"/>
      </w:rPr>
      <w:t>Page</w:t>
    </w:r>
    <w:r>
      <w:rPr>
        <w:rStyle w:val="Hyperlink"/>
        <w:rFonts w:ascii="Calibri" w:hAnsi="Calibri" w:cs="Calibri"/>
        <w:color w:val="003399"/>
        <w:u w:val="none"/>
      </w:rPr>
      <w:tab/>
    </w:r>
    <w:r>
      <w:tab/>
    </w:r>
    <w:r w:rsidR="00547B95" w:rsidRPr="00D450D7">
      <w:tab/>
      <w:t xml:space="preserve">                           </w:t>
    </w:r>
    <w:r w:rsidR="00D17A69" w:rsidRPr="00D450D7"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4055" w14:textId="77777777" w:rsidR="00F45DBD" w:rsidRDefault="00F45DBD" w:rsidP="00327713">
      <w:r>
        <w:separator/>
      </w:r>
    </w:p>
  </w:footnote>
  <w:footnote w:type="continuationSeparator" w:id="0">
    <w:p w14:paraId="28F7A127" w14:textId="77777777" w:rsidR="00F45DBD" w:rsidRDefault="00F45DBD" w:rsidP="00327713">
      <w:r>
        <w:continuationSeparator/>
      </w:r>
    </w:p>
  </w:footnote>
  <w:footnote w:type="continuationNotice" w:id="1">
    <w:p w14:paraId="517D1DAF" w14:textId="77777777" w:rsidR="00F45DBD" w:rsidRDefault="00F45D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1317" w14:textId="37E37C44" w:rsidR="00327713" w:rsidRDefault="00327713">
    <w:pPr>
      <w:pStyle w:val="Header"/>
    </w:pPr>
    <w:r>
      <w:rPr>
        <w:noProof/>
      </w:rPr>
      <w:drawing>
        <wp:inline distT="0" distB="0" distL="0" distR="0" wp14:anchorId="2D22FBF2" wp14:editId="074B1D9D">
          <wp:extent cx="2386584" cy="512064"/>
          <wp:effectExtent l="0" t="0" r="0" b="2540"/>
          <wp:docPr id="1351094934" name="Picture 1351094934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09493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84" cy="51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D0EA48" w14:textId="77777777" w:rsidR="00A15B97" w:rsidRDefault="00A15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zNDAzMTU1NDS0MLNQ0lEKTi0uzszPAykwqgUAGpNpLSwAAAA="/>
  </w:docVars>
  <w:rsids>
    <w:rsidRoot w:val="009524F2"/>
    <w:rsid w:val="00005914"/>
    <w:rsid w:val="00021B03"/>
    <w:rsid w:val="0006044E"/>
    <w:rsid w:val="000804E4"/>
    <w:rsid w:val="00127C84"/>
    <w:rsid w:val="00226BCD"/>
    <w:rsid w:val="00327713"/>
    <w:rsid w:val="003E77EB"/>
    <w:rsid w:val="00427958"/>
    <w:rsid w:val="00484526"/>
    <w:rsid w:val="00547B95"/>
    <w:rsid w:val="005F7111"/>
    <w:rsid w:val="00633D26"/>
    <w:rsid w:val="00662B5E"/>
    <w:rsid w:val="007245C8"/>
    <w:rsid w:val="00771D75"/>
    <w:rsid w:val="00784489"/>
    <w:rsid w:val="007C2F5C"/>
    <w:rsid w:val="00811D55"/>
    <w:rsid w:val="00915FF6"/>
    <w:rsid w:val="0092326B"/>
    <w:rsid w:val="009269C5"/>
    <w:rsid w:val="009524F2"/>
    <w:rsid w:val="009548DE"/>
    <w:rsid w:val="009B45C5"/>
    <w:rsid w:val="009C4549"/>
    <w:rsid w:val="00A15B97"/>
    <w:rsid w:val="00A87B15"/>
    <w:rsid w:val="00BA7F55"/>
    <w:rsid w:val="00BB5A9B"/>
    <w:rsid w:val="00C505B4"/>
    <w:rsid w:val="00D17A69"/>
    <w:rsid w:val="00D450D7"/>
    <w:rsid w:val="00E22AF5"/>
    <w:rsid w:val="00E51953"/>
    <w:rsid w:val="00EF04CC"/>
    <w:rsid w:val="00EF4C21"/>
    <w:rsid w:val="00F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6C7D9"/>
  <w15:chartTrackingRefBased/>
  <w15:docId w15:val="{AB040FDC-9711-C949-A31E-97F9BBB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7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713"/>
  </w:style>
  <w:style w:type="paragraph" w:styleId="Footer">
    <w:name w:val="footer"/>
    <w:basedOn w:val="Normal"/>
    <w:link w:val="FooterChar"/>
    <w:uiPriority w:val="99"/>
    <w:unhideWhenUsed/>
    <w:rsid w:val="00327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713"/>
  </w:style>
  <w:style w:type="character" w:styleId="Hyperlink">
    <w:name w:val="Hyperlink"/>
    <w:basedOn w:val="DefaultParagraphFont"/>
    <w:uiPriority w:val="99"/>
    <w:unhideWhenUsed/>
    <w:rsid w:val="00484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teamwor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d5dcd-9ad2-4c29-98ce-953cdf085681">
      <Terms xmlns="http://schemas.microsoft.com/office/infopath/2007/PartnerControls"/>
    </lcf76f155ced4ddcb4097134ff3c332f>
    <TaxCatchAll xmlns="501a3200-905b-44c0-b593-10a3943bf7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7" ma:contentTypeDescription="Create a new document." ma:contentTypeScope="" ma:versionID="41ab3aae1c8b6d71debcb27b366f92c4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c9482b4ee07a3453eeb35ecabf358983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9dfc14-a62c-4468-a038-d3e1937a5fe4}" ma:internalName="TaxCatchAll" ma:showField="CatchAllData" ma:web="501a3200-905b-44c0-b593-10a3943bf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02463-8241-4052-86FB-6F02430D3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731CE-62C8-4E8F-97A5-C3AF5E81FC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CF5C0-BD53-4191-8F09-2F30E80A3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Cardwell</dc:creator>
  <cp:keywords/>
  <dc:description/>
  <cp:lastModifiedBy>Hanna Moffett</cp:lastModifiedBy>
  <cp:revision>36</cp:revision>
  <dcterms:created xsi:type="dcterms:W3CDTF">2023-09-19T14:09:00Z</dcterms:created>
  <dcterms:modified xsi:type="dcterms:W3CDTF">2023-09-20T04:15:00Z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</Properties>
</file>