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804A" w14:textId="77777777" w:rsidR="000648B9" w:rsidRDefault="00827471" w:rsidP="000648B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RN </w:t>
      </w:r>
      <w:r w:rsidR="002E66D4">
        <w:rPr>
          <w:rFonts w:ascii="Arial" w:hAnsi="Arial" w:cs="Arial"/>
          <w:b/>
          <w:bCs/>
        </w:rPr>
        <w:t xml:space="preserve">Care Coordinator </w:t>
      </w:r>
      <w:r w:rsidR="000648B9" w:rsidRPr="000648B9">
        <w:rPr>
          <w:rFonts w:ascii="Arial" w:hAnsi="Arial" w:cs="Arial"/>
          <w:b/>
          <w:bCs/>
        </w:rPr>
        <w:t>Job Description</w:t>
      </w:r>
    </w:p>
    <w:p w14:paraId="4148869A" w14:textId="77777777" w:rsidR="00827471" w:rsidRDefault="00827471" w:rsidP="000648B9">
      <w:pPr>
        <w:pStyle w:val="Default"/>
        <w:jc w:val="center"/>
        <w:rPr>
          <w:rFonts w:ascii="Arial" w:hAnsi="Arial" w:cs="Arial"/>
          <w:b/>
          <w:bCs/>
        </w:rPr>
      </w:pPr>
    </w:p>
    <w:p w14:paraId="16609532" w14:textId="07B77ABA" w:rsidR="00827471" w:rsidRPr="00827471" w:rsidRDefault="002E66D4" w:rsidP="0082747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Supervisor:  </w:t>
      </w:r>
      <w:r w:rsidR="005C7096">
        <w:rPr>
          <w:rFonts w:ascii="Arial" w:hAnsi="Arial" w:cs="Arial"/>
          <w:b/>
          <w:bCs/>
          <w:sz w:val="20"/>
          <w:szCs w:val="20"/>
        </w:rPr>
        <w:t>RN Care Coordinator</w:t>
      </w:r>
      <w:bookmarkStart w:id="0" w:name="_GoBack"/>
      <w:bookmarkEnd w:id="0"/>
    </w:p>
    <w:p w14:paraId="12484B13" w14:textId="77777777" w:rsidR="00827471" w:rsidRPr="00827471" w:rsidRDefault="00827471" w:rsidP="008274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A74DC4F" w14:textId="77777777" w:rsidR="00827471" w:rsidRDefault="002E66D4" w:rsidP="0082747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Supervises:  RN Case Managers</w:t>
      </w:r>
    </w:p>
    <w:p w14:paraId="7034BCAE" w14:textId="77777777" w:rsidR="002E66D4" w:rsidRDefault="002E66D4" w:rsidP="0082747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2375453" w14:textId="77777777" w:rsidR="002E66D4" w:rsidRPr="00827471" w:rsidRDefault="002E66D4" w:rsidP="00827471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Locations:  All KRHC locations</w:t>
      </w:r>
    </w:p>
    <w:p w14:paraId="0FAACA66" w14:textId="77777777" w:rsidR="000648B9" w:rsidRPr="000648B9" w:rsidRDefault="000648B9" w:rsidP="000648B9">
      <w:pPr>
        <w:pStyle w:val="Default"/>
        <w:rPr>
          <w:rFonts w:ascii="Arial" w:hAnsi="Arial" w:cs="Arial"/>
          <w:sz w:val="20"/>
          <w:szCs w:val="20"/>
        </w:rPr>
      </w:pPr>
    </w:p>
    <w:p w14:paraId="26236128" w14:textId="77777777" w:rsidR="000648B9" w:rsidRDefault="000648B9" w:rsidP="000648B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648B9">
        <w:rPr>
          <w:rFonts w:ascii="Arial" w:hAnsi="Arial" w:cs="Arial"/>
          <w:b/>
          <w:bCs/>
          <w:sz w:val="20"/>
          <w:szCs w:val="20"/>
        </w:rPr>
        <w:t xml:space="preserve">Summary of </w:t>
      </w:r>
      <w:r w:rsidR="00827471">
        <w:rPr>
          <w:rFonts w:ascii="Arial" w:hAnsi="Arial" w:cs="Arial"/>
          <w:b/>
          <w:bCs/>
          <w:sz w:val="20"/>
          <w:szCs w:val="20"/>
        </w:rPr>
        <w:t xml:space="preserve">Case Management </w:t>
      </w:r>
      <w:r w:rsidRPr="000648B9">
        <w:rPr>
          <w:rFonts w:ascii="Arial" w:hAnsi="Arial" w:cs="Arial"/>
          <w:b/>
          <w:bCs/>
          <w:sz w:val="20"/>
          <w:szCs w:val="20"/>
        </w:rPr>
        <w:t xml:space="preserve">Duties: </w:t>
      </w:r>
    </w:p>
    <w:p w14:paraId="3652F48D" w14:textId="77777777" w:rsidR="00827471" w:rsidRPr="000648B9" w:rsidRDefault="00827471" w:rsidP="000648B9">
      <w:pPr>
        <w:pStyle w:val="Default"/>
        <w:rPr>
          <w:rFonts w:ascii="Arial" w:hAnsi="Arial" w:cs="Arial"/>
          <w:sz w:val="20"/>
          <w:szCs w:val="20"/>
        </w:rPr>
      </w:pPr>
    </w:p>
    <w:p w14:paraId="277CA7D5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Assists all patients through the healthcare system by acting as a patient advocate and navigator. </w:t>
      </w:r>
    </w:p>
    <w:p w14:paraId="743F4B5A" w14:textId="77777777" w:rsid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Participates in Patient-Centered Medical Home team meetings and quality improvement initiatives. </w:t>
      </w:r>
    </w:p>
    <w:p w14:paraId="3B3AA5A5" w14:textId="77777777" w:rsidR="00827471" w:rsidRDefault="002E66D4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Participates and delegates to other qualified staff</w:t>
      </w:r>
      <w:r w:rsidR="00827471">
        <w:rPr>
          <w:rFonts w:ascii="Arial" w:hAnsi="Arial" w:cs="Arial"/>
          <w:sz w:val="20"/>
          <w:szCs w:val="20"/>
        </w:rPr>
        <w:t xml:space="preserve"> all insurance inc</w:t>
      </w:r>
      <w:r>
        <w:rPr>
          <w:rFonts w:ascii="Arial" w:hAnsi="Arial" w:cs="Arial"/>
          <w:sz w:val="20"/>
          <w:szCs w:val="20"/>
        </w:rPr>
        <w:t>entive measures and chart audits.</w:t>
      </w:r>
    </w:p>
    <w:p w14:paraId="53F17EC9" w14:textId="77777777" w:rsidR="00827471" w:rsidRDefault="00827471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CCM</w:t>
      </w:r>
      <w:r w:rsidR="002E66D4">
        <w:rPr>
          <w:rFonts w:ascii="Arial" w:hAnsi="Arial" w:cs="Arial"/>
          <w:sz w:val="20"/>
          <w:szCs w:val="20"/>
        </w:rPr>
        <w:t>, TCM,</w:t>
      </w:r>
      <w:r>
        <w:rPr>
          <w:rFonts w:ascii="Arial" w:hAnsi="Arial" w:cs="Arial"/>
          <w:sz w:val="20"/>
          <w:szCs w:val="20"/>
        </w:rPr>
        <w:t xml:space="preserve"> and Annual Wellness visits and completes appropriate charting and billing requirements.</w:t>
      </w:r>
    </w:p>
    <w:p w14:paraId="7299C8AC" w14:textId="77777777" w:rsidR="002E66D4" w:rsidRPr="002E66D4" w:rsidRDefault="00827471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Facilitates morning huddles and ensures providers</w:t>
      </w:r>
      <w:r w:rsidR="002E66D4">
        <w:rPr>
          <w:rFonts w:ascii="Arial" w:hAnsi="Arial" w:cs="Arial"/>
          <w:sz w:val="20"/>
          <w:szCs w:val="20"/>
        </w:rPr>
        <w:t xml:space="preserve"> and nurses</w:t>
      </w:r>
      <w:r>
        <w:rPr>
          <w:rFonts w:ascii="Arial" w:hAnsi="Arial" w:cs="Arial"/>
          <w:sz w:val="20"/>
          <w:szCs w:val="20"/>
        </w:rPr>
        <w:t xml:space="preserve"> are meeting gaps in care.</w:t>
      </w:r>
    </w:p>
    <w:p w14:paraId="10B45EA8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Facilitates health and disease patient education, including leading group office visits. </w:t>
      </w:r>
    </w:p>
    <w:p w14:paraId="72A0035B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Supports patient self-management of disease and behavior modification interventions. </w:t>
      </w:r>
    </w:p>
    <w:p w14:paraId="7FADC054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Coordinates continuity of patient care with external healthcare organizations and facilities, including the process hospital admission and discharge and referrals from the primary care provider to a specialty care provider. </w:t>
      </w:r>
    </w:p>
    <w:p w14:paraId="47B84389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Coordinates continuity of patient care with patients and families following hospital admission, discharge, and ER visits. </w:t>
      </w:r>
    </w:p>
    <w:p w14:paraId="0303C3B4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Manages high risk patient care, including management of patients with multiple co-morbidities or high risk for readmission to a hospital setting, including a registry. </w:t>
      </w:r>
    </w:p>
    <w:p w14:paraId="42777734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Conducts comprehensive, preventive screenings for patients and/or assists all support staff in daily patient interactions as needed. </w:t>
      </w:r>
    </w:p>
    <w:p w14:paraId="7C24E32D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Promotes clear communication amongst a care team and treating clinicians by ensuring awareness regarding patient care plans. </w:t>
      </w:r>
    </w:p>
    <w:p w14:paraId="2E2C2BA9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Facilitates patient medication management based upon standing orders and protocols. </w:t>
      </w:r>
    </w:p>
    <w:p w14:paraId="6F93C50A" w14:textId="77777777" w:rsidR="000648B9" w:rsidRPr="000648B9" w:rsidRDefault="000648B9" w:rsidP="000648B9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Participates on a team for data collection, health outcomes reporting, clinical audits, and programmatic evaluation related to the Patient-Centered Medical Home. </w:t>
      </w:r>
    </w:p>
    <w:p w14:paraId="12FAF7E3" w14:textId="77777777" w:rsidR="002E66D4" w:rsidRDefault="000648B9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Evaluates clinical care, utilization of resources, and development of new clinical tools, forms, and procedures. </w:t>
      </w:r>
    </w:p>
    <w:p w14:paraId="41047EA1" w14:textId="77777777" w:rsidR="002E66D4" w:rsidRDefault="00827471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E66D4">
        <w:rPr>
          <w:rFonts w:ascii="Arial" w:hAnsi="Arial" w:cs="Arial"/>
          <w:sz w:val="20"/>
          <w:szCs w:val="20"/>
        </w:rPr>
        <w:t>Collaborates with the QA/QI Coordinator and the Medical Director to assist with the implementation and evaluation of organization-wide Quality Management activities, as requested, and acts as a resource to staff.</w:t>
      </w:r>
    </w:p>
    <w:p w14:paraId="647AC50C" w14:textId="77777777" w:rsidR="002E66D4" w:rsidRDefault="002E66D4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Participates and implements PCMH initiative and recognition.</w:t>
      </w:r>
    </w:p>
    <w:p w14:paraId="54E6400A" w14:textId="77777777" w:rsidR="002E66D4" w:rsidRDefault="00827471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E66D4">
        <w:rPr>
          <w:rFonts w:ascii="Arial" w:hAnsi="Arial" w:cs="Arial"/>
          <w:sz w:val="20"/>
          <w:szCs w:val="20"/>
        </w:rPr>
        <w:t>Assists with Quality Management reports as needed.</w:t>
      </w:r>
    </w:p>
    <w:p w14:paraId="2033A1F1" w14:textId="77777777" w:rsidR="002E66D4" w:rsidRDefault="00827471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E66D4">
        <w:rPr>
          <w:rFonts w:ascii="Arial" w:hAnsi="Arial" w:cs="Arial"/>
          <w:sz w:val="20"/>
          <w:szCs w:val="20"/>
        </w:rPr>
        <w:t>Maintains a comprehensive understanding of HRSA Health Center Program Requirements, as well as state and federal regulatory requirements, as it related to the current scope of services.</w:t>
      </w:r>
    </w:p>
    <w:p w14:paraId="77D85A03" w14:textId="77777777" w:rsidR="002E66D4" w:rsidRDefault="00827471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E66D4">
        <w:rPr>
          <w:rFonts w:ascii="Arial" w:hAnsi="Arial" w:cs="Arial"/>
          <w:sz w:val="20"/>
          <w:szCs w:val="20"/>
        </w:rPr>
        <w:t>Performs all responsibilities, in accordance with organizational policies and procedures, and ensures compliance with HIPAA Privacy and Security Standards.</w:t>
      </w:r>
    </w:p>
    <w:p w14:paraId="42021F86" w14:textId="77777777" w:rsidR="002E66D4" w:rsidRDefault="00827471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E66D4">
        <w:rPr>
          <w:rFonts w:ascii="Arial" w:hAnsi="Arial" w:cs="Arial"/>
          <w:sz w:val="20"/>
          <w:szCs w:val="20"/>
        </w:rPr>
        <w:t>Promotes a culture of high performance and continuous improvement that values learning and commitment to quality.</w:t>
      </w:r>
    </w:p>
    <w:p w14:paraId="66802A06" w14:textId="77777777" w:rsidR="002E66D4" w:rsidRDefault="00827471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E66D4">
        <w:rPr>
          <w:rFonts w:ascii="Arial" w:hAnsi="Arial" w:cs="Arial"/>
          <w:sz w:val="20"/>
          <w:szCs w:val="20"/>
        </w:rPr>
        <w:t>Responds approp</w:t>
      </w:r>
      <w:r w:rsidR="002E66D4">
        <w:rPr>
          <w:rFonts w:ascii="Arial" w:hAnsi="Arial" w:cs="Arial"/>
          <w:sz w:val="20"/>
          <w:szCs w:val="20"/>
        </w:rPr>
        <w:t>riately to emergency situations.</w:t>
      </w:r>
    </w:p>
    <w:p w14:paraId="5DD919EB" w14:textId="77777777" w:rsidR="00827471" w:rsidRPr="002E66D4" w:rsidRDefault="00827471" w:rsidP="002E66D4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E66D4">
        <w:rPr>
          <w:rFonts w:ascii="Arial" w:hAnsi="Arial" w:cs="Arial"/>
          <w:sz w:val="20"/>
          <w:szCs w:val="20"/>
        </w:rPr>
        <w:t xml:space="preserve">Ensures clear and concise verbal and written communication. </w:t>
      </w:r>
    </w:p>
    <w:p w14:paraId="6CC4423B" w14:textId="77777777" w:rsidR="000648B9" w:rsidRPr="000648B9" w:rsidRDefault="000648B9" w:rsidP="000648B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02DC6EC" w14:textId="77777777" w:rsidR="000648B9" w:rsidRPr="000648B9" w:rsidRDefault="000648B9" w:rsidP="000648B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0648B9">
        <w:rPr>
          <w:rFonts w:ascii="Arial" w:hAnsi="Arial" w:cs="Arial"/>
          <w:b/>
          <w:bCs/>
          <w:sz w:val="20"/>
          <w:szCs w:val="20"/>
        </w:rPr>
        <w:t xml:space="preserve">Education and Experience: </w:t>
      </w:r>
    </w:p>
    <w:p w14:paraId="37351E62" w14:textId="77777777" w:rsidR="000648B9" w:rsidRPr="000648B9" w:rsidRDefault="000648B9" w:rsidP="000648B9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ASN or BSN (Licensed to practice as a Registered Nurse (RN) in Pennsylvania </w:t>
      </w:r>
    </w:p>
    <w:p w14:paraId="0BDB567E" w14:textId="77777777" w:rsidR="000648B9" w:rsidRPr="000648B9" w:rsidRDefault="000648B9" w:rsidP="000648B9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Proficient computer skills, including Microsoft Office (specifically Word and Excel) </w:t>
      </w:r>
    </w:p>
    <w:p w14:paraId="7891DEC9" w14:textId="77777777" w:rsidR="000648B9" w:rsidRPr="000648B9" w:rsidRDefault="000648B9" w:rsidP="000648B9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lastRenderedPageBreak/>
        <w:t xml:space="preserve">2-5 years’ experience in a clinical setting </w:t>
      </w:r>
    </w:p>
    <w:p w14:paraId="0F1CBC02" w14:textId="77777777" w:rsidR="000648B9" w:rsidRPr="000648B9" w:rsidRDefault="000648B9" w:rsidP="000648B9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>Self-disciplined, en</w:t>
      </w:r>
      <w:r>
        <w:rPr>
          <w:rFonts w:ascii="Arial" w:hAnsi="Arial" w:cs="Arial"/>
          <w:sz w:val="20"/>
          <w:szCs w:val="20"/>
        </w:rPr>
        <w:t xml:space="preserve">ergetic, passionate, innovative, </w:t>
      </w:r>
      <w:r w:rsidRPr="000648B9">
        <w:rPr>
          <w:rFonts w:ascii="Arial" w:hAnsi="Arial" w:cs="Arial"/>
          <w:sz w:val="20"/>
          <w:szCs w:val="20"/>
        </w:rPr>
        <w:t xml:space="preserve">team player that can follow a system and protocol to achieve a common goal </w:t>
      </w:r>
    </w:p>
    <w:p w14:paraId="5C655D49" w14:textId="77777777" w:rsidR="000648B9" w:rsidRPr="000648B9" w:rsidRDefault="000648B9" w:rsidP="000648B9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>Highly organized and well-developed oral a</w:t>
      </w:r>
      <w:r>
        <w:rPr>
          <w:rFonts w:ascii="Arial" w:hAnsi="Arial" w:cs="Arial"/>
          <w:sz w:val="20"/>
          <w:szCs w:val="20"/>
        </w:rPr>
        <w:t xml:space="preserve">nd written communication skills. </w:t>
      </w:r>
      <w:r w:rsidRPr="000648B9">
        <w:rPr>
          <w:rFonts w:ascii="Arial" w:hAnsi="Arial" w:cs="Arial"/>
          <w:sz w:val="20"/>
          <w:szCs w:val="20"/>
        </w:rPr>
        <w:t xml:space="preserve">Demonstrates sound judgment, decision-making and problem-solving skills </w:t>
      </w:r>
    </w:p>
    <w:p w14:paraId="37B89B14" w14:textId="77777777" w:rsidR="000648B9" w:rsidRPr="000648B9" w:rsidRDefault="000648B9" w:rsidP="000648B9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Able to maintain confidentiality with all aspects of information in accordance with practice, State and Federal regulations </w:t>
      </w:r>
    </w:p>
    <w:p w14:paraId="402214C6" w14:textId="77777777" w:rsidR="000648B9" w:rsidRPr="000648B9" w:rsidRDefault="000648B9" w:rsidP="000648B9">
      <w:pPr>
        <w:pStyle w:val="Default"/>
        <w:spacing w:after="9"/>
        <w:ind w:left="720"/>
        <w:jc w:val="both"/>
        <w:rPr>
          <w:rFonts w:ascii="Arial" w:hAnsi="Arial" w:cs="Arial"/>
          <w:sz w:val="20"/>
          <w:szCs w:val="20"/>
        </w:rPr>
      </w:pPr>
    </w:p>
    <w:p w14:paraId="7683C6D8" w14:textId="77777777" w:rsidR="000648B9" w:rsidRPr="000648B9" w:rsidRDefault="000648B9" w:rsidP="000648B9">
      <w:pPr>
        <w:pStyle w:val="Default"/>
        <w:spacing w:after="9"/>
        <w:jc w:val="both"/>
        <w:rPr>
          <w:rFonts w:ascii="Arial" w:hAnsi="Arial" w:cs="Arial"/>
          <w:b/>
          <w:sz w:val="20"/>
          <w:szCs w:val="20"/>
        </w:rPr>
      </w:pPr>
      <w:r w:rsidRPr="000648B9">
        <w:rPr>
          <w:rFonts w:ascii="Arial" w:hAnsi="Arial" w:cs="Arial"/>
          <w:b/>
          <w:sz w:val="20"/>
          <w:szCs w:val="20"/>
        </w:rPr>
        <w:t xml:space="preserve">Preferred: </w:t>
      </w:r>
    </w:p>
    <w:p w14:paraId="38704148" w14:textId="77777777" w:rsidR="000648B9" w:rsidRPr="000648B9" w:rsidRDefault="000648B9" w:rsidP="000648B9">
      <w:pPr>
        <w:pStyle w:val="Default"/>
        <w:numPr>
          <w:ilvl w:val="0"/>
          <w:numId w:val="3"/>
        </w:numPr>
        <w:spacing w:after="9"/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1 year in a Patient-Centered Medical Home clinical setting or knowledge of the Patient-Centered Medical Home initiative </w:t>
      </w:r>
    </w:p>
    <w:p w14:paraId="458547E3" w14:textId="77777777" w:rsidR="000648B9" w:rsidRPr="000648B9" w:rsidRDefault="000648B9" w:rsidP="000648B9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648B9">
        <w:rPr>
          <w:rFonts w:ascii="Arial" w:hAnsi="Arial" w:cs="Arial"/>
          <w:sz w:val="20"/>
          <w:szCs w:val="20"/>
        </w:rPr>
        <w:t xml:space="preserve">2-5 years’ experience in chronic disease management, case management, utilization management, and adult acute care </w:t>
      </w:r>
    </w:p>
    <w:p w14:paraId="2523BC6A" w14:textId="77777777" w:rsidR="000648B9" w:rsidRDefault="000648B9" w:rsidP="000648B9">
      <w:pPr>
        <w:jc w:val="both"/>
        <w:rPr>
          <w:rFonts w:ascii="Arial" w:hAnsi="Arial" w:cs="Arial"/>
          <w:sz w:val="18"/>
          <w:szCs w:val="18"/>
        </w:rPr>
      </w:pPr>
    </w:p>
    <w:p w14:paraId="66FFE607" w14:textId="77777777" w:rsidR="000648B9" w:rsidRDefault="000648B9" w:rsidP="000648B9">
      <w:pPr>
        <w:jc w:val="both"/>
        <w:rPr>
          <w:rFonts w:ascii="Arial" w:hAnsi="Arial" w:cs="Arial"/>
          <w:sz w:val="18"/>
          <w:szCs w:val="18"/>
        </w:rPr>
      </w:pPr>
      <w:r w:rsidRPr="000648B9">
        <w:rPr>
          <w:rFonts w:ascii="Arial" w:hAnsi="Arial" w:cs="Arial"/>
          <w:sz w:val="18"/>
          <w:szCs w:val="18"/>
        </w:rPr>
        <w:t>If reasonable accommodations are needed in order to complete any of the above tasks or physical activities please notify the Administrator immediately.</w:t>
      </w:r>
    </w:p>
    <w:p w14:paraId="02288B3D" w14:textId="77777777" w:rsidR="000648B9" w:rsidRDefault="000648B9" w:rsidP="000648B9">
      <w:pPr>
        <w:jc w:val="both"/>
        <w:rPr>
          <w:rFonts w:ascii="Arial" w:hAnsi="Arial" w:cs="Arial"/>
          <w:sz w:val="18"/>
          <w:szCs w:val="18"/>
        </w:rPr>
      </w:pPr>
    </w:p>
    <w:p w14:paraId="68725DD4" w14:textId="77777777" w:rsidR="000648B9" w:rsidRPr="000648B9" w:rsidRDefault="000648B9" w:rsidP="000648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___________________________   Employee Signature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</w:p>
    <w:sectPr w:rsidR="000648B9" w:rsidRPr="0006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DCD"/>
    <w:multiLevelType w:val="hybridMultilevel"/>
    <w:tmpl w:val="0D42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3592"/>
    <w:multiLevelType w:val="hybridMultilevel"/>
    <w:tmpl w:val="A64C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D4C03"/>
    <w:multiLevelType w:val="hybridMultilevel"/>
    <w:tmpl w:val="43D6B372"/>
    <w:lvl w:ilvl="0" w:tplc="CDEC5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351495"/>
    <w:multiLevelType w:val="hybridMultilevel"/>
    <w:tmpl w:val="6F2A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C0F9D"/>
    <w:multiLevelType w:val="hybridMultilevel"/>
    <w:tmpl w:val="61F68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29566B"/>
    <w:multiLevelType w:val="hybridMultilevel"/>
    <w:tmpl w:val="1FA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84"/>
    <w:rsid w:val="000648B9"/>
    <w:rsid w:val="002E66D4"/>
    <w:rsid w:val="002E6802"/>
    <w:rsid w:val="004E0884"/>
    <w:rsid w:val="005C7096"/>
    <w:rsid w:val="0082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B65C"/>
  <w15:docId w15:val="{DD9CA355-D6A4-4F56-81A3-D4E1543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06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827471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Bennardi Kristie</dc:creator>
  <cp:lastModifiedBy>Kristie Bennardi</cp:lastModifiedBy>
  <cp:revision>3</cp:revision>
  <dcterms:created xsi:type="dcterms:W3CDTF">2018-07-12T13:01:00Z</dcterms:created>
  <dcterms:modified xsi:type="dcterms:W3CDTF">2020-05-28T19:34:00Z</dcterms:modified>
</cp:coreProperties>
</file>