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2EBA" w14:textId="088096EF" w:rsidR="003E3D13" w:rsidRPr="00D3218C" w:rsidRDefault="003E781C" w:rsidP="0092163C">
      <w:pPr>
        <w:pStyle w:val="Heading1"/>
        <w:rPr>
          <w:rFonts w:ascii="Calibri Light" w:eastAsia="Calibri Light" w:hAnsi="Calibri Light" w:cs="Calibri Light"/>
          <w:b/>
          <w:bCs/>
          <w:color w:val="auto"/>
          <w:sz w:val="40"/>
          <w:szCs w:val="40"/>
        </w:rPr>
      </w:pPr>
      <w:r w:rsidRPr="00D3218C">
        <w:rPr>
          <w:b/>
          <w:bCs/>
          <w:noProof/>
          <w:color w:val="auto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A7378C6" wp14:editId="32AB50AD">
            <wp:simplePos x="0" y="0"/>
            <wp:positionH relativeFrom="margin">
              <wp:posOffset>-6985</wp:posOffset>
            </wp:positionH>
            <wp:positionV relativeFrom="paragraph">
              <wp:posOffset>0</wp:posOffset>
            </wp:positionV>
            <wp:extent cx="1660031" cy="696595"/>
            <wp:effectExtent l="0" t="0" r="0" b="8255"/>
            <wp:wrapSquare wrapText="bothSides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031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BAE0111" w:rsidRPr="00D3218C">
        <w:rPr>
          <w:rFonts w:ascii="Calibri Light" w:eastAsia="Calibri Light" w:hAnsi="Calibri Light" w:cs="Calibri Light"/>
          <w:b/>
          <w:bCs/>
          <w:color w:val="auto"/>
          <w:sz w:val="40"/>
          <w:szCs w:val="40"/>
        </w:rPr>
        <w:t>Patient Participation Agreement</w:t>
      </w:r>
    </w:p>
    <w:p w14:paraId="67808265" w14:textId="58237D0F" w:rsidR="003E781C" w:rsidRDefault="003E781C" w:rsidP="539DA908">
      <w:pPr>
        <w:spacing w:before="40" w:line="211" w:lineRule="atLeast"/>
        <w:rPr>
          <w:rFonts w:ascii="Calibri" w:eastAsia="Calibri" w:hAnsi="Calibri" w:cs="Calibri"/>
          <w:color w:val="211D1E"/>
        </w:rPr>
      </w:pPr>
    </w:p>
    <w:p w14:paraId="612F171F" w14:textId="6E661612" w:rsidR="005D1680" w:rsidRDefault="3BAE0111" w:rsidP="539DA908">
      <w:pPr>
        <w:spacing w:before="40" w:line="211" w:lineRule="atLeast"/>
        <w:rPr>
          <w:rFonts w:ascii="Calibri" w:eastAsia="Calibri" w:hAnsi="Calibri" w:cs="Calibri"/>
          <w:color w:val="211D1E"/>
          <w:sz w:val="28"/>
          <w:szCs w:val="28"/>
        </w:rPr>
      </w:pPr>
      <w:r w:rsidRPr="0C9B1193">
        <w:rPr>
          <w:rFonts w:ascii="Calibri" w:eastAsia="Calibri" w:hAnsi="Calibri" w:cs="Calibri"/>
          <w:color w:val="211D1E"/>
          <w:sz w:val="28"/>
          <w:szCs w:val="28"/>
        </w:rPr>
        <w:t xml:space="preserve">I agree to participate in the </w:t>
      </w:r>
      <w:r w:rsidR="009E5FD0" w:rsidRPr="0C9B1193">
        <w:rPr>
          <w:rFonts w:ascii="Calibri" w:eastAsia="Calibri" w:hAnsi="Calibri" w:cs="Calibri"/>
          <w:i/>
          <w:iCs/>
          <w:color w:val="211D1E"/>
          <w:sz w:val="28"/>
          <w:szCs w:val="28"/>
        </w:rPr>
        <w:t>Health</w:t>
      </w:r>
      <w:r w:rsidR="0A2E9F2F" w:rsidRPr="0C9B1193">
        <w:rPr>
          <w:rFonts w:ascii="Calibri" w:eastAsia="Calibri" w:hAnsi="Calibri" w:cs="Calibri"/>
          <w:i/>
          <w:iCs/>
          <w:color w:val="211D1E"/>
          <w:sz w:val="28"/>
          <w:szCs w:val="28"/>
        </w:rPr>
        <w:t>y</w:t>
      </w:r>
      <w:r w:rsidR="009E5FD0" w:rsidRPr="0C9B1193">
        <w:rPr>
          <w:rFonts w:ascii="Calibri" w:eastAsia="Calibri" w:hAnsi="Calibri" w:cs="Calibri"/>
          <w:i/>
          <w:iCs/>
          <w:color w:val="211D1E"/>
          <w:sz w:val="28"/>
          <w:szCs w:val="28"/>
        </w:rPr>
        <w:t xml:space="preserve"> Together</w:t>
      </w:r>
      <w:r w:rsidR="009E5FD0" w:rsidRPr="0C9B1193">
        <w:rPr>
          <w:rFonts w:ascii="Calibri" w:eastAsia="Calibri" w:hAnsi="Calibri" w:cs="Calibri"/>
          <w:b/>
          <w:bCs/>
          <w:i/>
          <w:iCs/>
          <w:color w:val="211D1E"/>
          <w:sz w:val="28"/>
          <w:szCs w:val="28"/>
        </w:rPr>
        <w:t xml:space="preserve"> </w:t>
      </w:r>
      <w:r w:rsidRPr="0C9B1193">
        <w:rPr>
          <w:rFonts w:ascii="Calibri" w:eastAsia="Calibri" w:hAnsi="Calibri" w:cs="Calibri"/>
          <w:color w:val="211D1E"/>
          <w:sz w:val="28"/>
          <w:szCs w:val="28"/>
        </w:rPr>
        <w:t>program</w:t>
      </w:r>
      <w:r w:rsidR="00C86F65" w:rsidRPr="0C9B1193">
        <w:rPr>
          <w:rFonts w:ascii="Calibri" w:eastAsia="Calibri" w:hAnsi="Calibri" w:cs="Calibri"/>
          <w:color w:val="211D1E"/>
          <w:sz w:val="28"/>
          <w:szCs w:val="28"/>
        </w:rPr>
        <w:t xml:space="preserve"> until</w:t>
      </w:r>
      <w:r w:rsidR="126245A9" w:rsidRPr="0C9B1193">
        <w:rPr>
          <w:rFonts w:ascii="Calibri" w:eastAsia="Calibri" w:hAnsi="Calibri" w:cs="Calibri"/>
          <w:color w:val="211D1E"/>
          <w:sz w:val="28"/>
          <w:szCs w:val="28"/>
        </w:rPr>
        <w:t xml:space="preserve"> March</w:t>
      </w:r>
      <w:r w:rsidR="61559424" w:rsidRPr="0C9B1193">
        <w:rPr>
          <w:rFonts w:ascii="Calibri" w:eastAsia="Calibri" w:hAnsi="Calibri" w:cs="Calibri"/>
          <w:color w:val="211D1E"/>
          <w:sz w:val="28"/>
          <w:szCs w:val="28"/>
        </w:rPr>
        <w:t xml:space="preserve"> 31</w:t>
      </w:r>
      <w:r w:rsidR="00C86F65" w:rsidRPr="0C9B1193">
        <w:rPr>
          <w:rFonts w:ascii="Calibri" w:eastAsia="Calibri" w:hAnsi="Calibri" w:cs="Calibri"/>
          <w:color w:val="211D1E"/>
          <w:sz w:val="28"/>
          <w:szCs w:val="28"/>
        </w:rPr>
        <w:t>, 202</w:t>
      </w:r>
      <w:r w:rsidR="0B968661" w:rsidRPr="0C9B1193">
        <w:rPr>
          <w:rFonts w:ascii="Calibri" w:eastAsia="Calibri" w:hAnsi="Calibri" w:cs="Calibri"/>
          <w:color w:val="211D1E"/>
          <w:sz w:val="28"/>
          <w:szCs w:val="28"/>
        </w:rPr>
        <w:t>3</w:t>
      </w:r>
      <w:r w:rsidR="00C86F65" w:rsidRPr="0C9B1193">
        <w:rPr>
          <w:rFonts w:ascii="Calibri" w:eastAsia="Calibri" w:hAnsi="Calibri" w:cs="Calibri"/>
          <w:color w:val="211D1E"/>
          <w:sz w:val="28"/>
          <w:szCs w:val="28"/>
        </w:rPr>
        <w:t xml:space="preserve">. </w:t>
      </w:r>
    </w:p>
    <w:p w14:paraId="6151532C" w14:textId="64817D44" w:rsidR="003B0F0B" w:rsidRPr="005D1680" w:rsidRDefault="001372C2" w:rsidP="539DA908">
      <w:pPr>
        <w:spacing w:before="40" w:line="211" w:lineRule="atLeast"/>
        <w:rPr>
          <w:rFonts w:ascii="Calibri" w:eastAsia="Calibri" w:hAnsi="Calibri" w:cs="Calibri"/>
          <w:color w:val="211D1E"/>
          <w:sz w:val="28"/>
          <w:szCs w:val="28"/>
        </w:rPr>
      </w:pPr>
      <w:r>
        <w:rPr>
          <w:rFonts w:ascii="Calibri" w:eastAsia="Calibri" w:hAnsi="Calibri" w:cs="Calibri"/>
          <w:noProof/>
          <w:color w:val="211D1E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B3B3E08" wp14:editId="12A22AB9">
                <wp:simplePos x="0" y="0"/>
                <wp:positionH relativeFrom="margin">
                  <wp:posOffset>-533400</wp:posOffset>
                </wp:positionH>
                <wp:positionV relativeFrom="paragraph">
                  <wp:posOffset>213360</wp:posOffset>
                </wp:positionV>
                <wp:extent cx="7459980" cy="7467600"/>
                <wp:effectExtent l="0" t="0" r="7620" b="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9980" cy="7467600"/>
                        </a:xfrm>
                        <a:prstGeom prst="roundRect">
                          <a:avLst/>
                        </a:prstGeom>
                        <a:solidFill>
                          <a:srgbClr val="DFF0F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5C7ABC" id="Rectangle: Rounded Corners 1" o:spid="_x0000_s1026" style="position:absolute;margin-left:-42pt;margin-top:16.8pt;width:587.4pt;height:588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" fillcolor="#dff0f9" stroked="f" strokeweight="1pt">
                <v:stroke joinstyle="miter"/>
                <w10:wrap anchorx="margin"/>
              </v:roundrect>
            </w:pict>
          </mc:Fallback>
        </mc:AlternateContent>
      </w:r>
      <w:r w:rsidR="009E7B9D" w:rsidRPr="005D1680">
        <w:rPr>
          <w:rFonts w:ascii="Calibri" w:eastAsia="Calibri" w:hAnsi="Calibri" w:cs="Calibri"/>
          <w:color w:val="211D1E"/>
          <w:sz w:val="28"/>
          <w:szCs w:val="28"/>
        </w:rPr>
        <w:t xml:space="preserve">During that time, I </w:t>
      </w:r>
      <w:r w:rsidR="00C21FA7" w:rsidRPr="005D1680">
        <w:rPr>
          <w:rFonts w:ascii="Calibri" w:eastAsia="Calibri" w:hAnsi="Calibri" w:cs="Calibri"/>
          <w:color w:val="211D1E"/>
          <w:sz w:val="28"/>
          <w:szCs w:val="28"/>
        </w:rPr>
        <w:t>will</w:t>
      </w:r>
      <w:r w:rsidR="00E87057" w:rsidRPr="005D1680">
        <w:rPr>
          <w:rFonts w:ascii="Calibri" w:eastAsia="Calibri" w:hAnsi="Calibri" w:cs="Calibri"/>
          <w:color w:val="211D1E"/>
          <w:sz w:val="28"/>
          <w:szCs w:val="28"/>
        </w:rPr>
        <w:t>:</w:t>
      </w:r>
    </w:p>
    <w:p w14:paraId="0E34EB85" w14:textId="3E9A0372" w:rsidR="46A5B188" w:rsidRDefault="46A5B188" w:rsidP="1C5E272E">
      <w:pPr>
        <w:pStyle w:val="ListParagraph"/>
        <w:numPr>
          <w:ilvl w:val="1"/>
          <w:numId w:val="4"/>
        </w:numPr>
        <w:spacing w:before="40" w:line="211" w:lineRule="atLeast"/>
        <w:rPr>
          <w:rFonts w:eastAsiaTheme="minorEastAsia"/>
          <w:color w:val="000000" w:themeColor="text1"/>
        </w:rPr>
      </w:pPr>
      <w:r w:rsidRPr="1C5E272E">
        <w:rPr>
          <w:rFonts w:ascii="Calibri" w:eastAsia="Calibri" w:hAnsi="Calibri" w:cs="Calibri"/>
          <w:color w:val="211D1E"/>
        </w:rPr>
        <w:t xml:space="preserve">Attend group sessions with other patients from my </w:t>
      </w:r>
      <w:r w:rsidR="1C5E272E" w:rsidRPr="1C5E272E">
        <w:t>health center who also are looking for ways to eat healthier, exercise more, and reduce stress. Sessions will be virtual (phone or video), with in-person check-ins at key points during the year. The sessions will follow this schedule:</w:t>
      </w:r>
    </w:p>
    <w:p w14:paraId="1535B823" w14:textId="0C874093" w:rsidR="1C5E272E" w:rsidRDefault="1C5E272E" w:rsidP="1C5E272E">
      <w:pPr>
        <w:pStyle w:val="ListParagraph"/>
        <w:numPr>
          <w:ilvl w:val="2"/>
          <w:numId w:val="4"/>
        </w:numPr>
        <w:rPr>
          <w:rFonts w:eastAsiaTheme="minorEastAsia"/>
          <w:color w:val="000000" w:themeColor="text1"/>
        </w:rPr>
      </w:pPr>
      <w:r w:rsidRPr="1C5E272E">
        <w:rPr>
          <w:color w:val="000000" w:themeColor="text1"/>
        </w:rPr>
        <w:t xml:space="preserve">April 1 – July 31, 2022: </w:t>
      </w:r>
      <w:r w:rsidRPr="1C5E272E">
        <w:rPr>
          <w:b/>
          <w:bCs/>
          <w:color w:val="000000" w:themeColor="text1"/>
        </w:rPr>
        <w:t>weekly group call</w:t>
      </w:r>
      <w:r w:rsidRPr="1C5E272E">
        <w:rPr>
          <w:color w:val="000000" w:themeColor="text1"/>
        </w:rPr>
        <w:t xml:space="preserve"> (60-75 mins); no session 4</w:t>
      </w:r>
      <w:r w:rsidRPr="1C5E272E">
        <w:rPr>
          <w:color w:val="000000" w:themeColor="text1"/>
          <w:vertAlign w:val="superscript"/>
        </w:rPr>
        <w:t>th</w:t>
      </w:r>
      <w:r w:rsidRPr="1C5E272E">
        <w:rPr>
          <w:color w:val="000000" w:themeColor="text1"/>
        </w:rPr>
        <w:t xml:space="preserve"> of July week</w:t>
      </w:r>
    </w:p>
    <w:p w14:paraId="628D8C9C" w14:textId="15A729AD" w:rsidR="1C5E272E" w:rsidRDefault="1C5E272E" w:rsidP="1C5E272E">
      <w:pPr>
        <w:pStyle w:val="ListParagraph"/>
        <w:numPr>
          <w:ilvl w:val="3"/>
          <w:numId w:val="4"/>
        </w:numPr>
        <w:rPr>
          <w:rFonts w:eastAsiaTheme="minorEastAsia"/>
          <w:color w:val="000000" w:themeColor="text1"/>
        </w:rPr>
      </w:pPr>
      <w:r w:rsidRPr="1C5E272E">
        <w:rPr>
          <w:color w:val="000000" w:themeColor="text1"/>
        </w:rPr>
        <w:t>In</w:t>
      </w:r>
      <w:r w:rsidR="000618EB">
        <w:rPr>
          <w:color w:val="000000" w:themeColor="text1"/>
        </w:rPr>
        <w:t>-</w:t>
      </w:r>
      <w:r w:rsidRPr="1C5E272E">
        <w:rPr>
          <w:color w:val="000000" w:themeColor="text1"/>
        </w:rPr>
        <w:t>person connection at weeks 2 &amp; 10 to receive additional tools</w:t>
      </w:r>
    </w:p>
    <w:p w14:paraId="36E0E41A" w14:textId="085E8F92" w:rsidR="1C5E272E" w:rsidRDefault="1C5E272E" w:rsidP="1C5E272E">
      <w:pPr>
        <w:pStyle w:val="ListParagraph"/>
        <w:numPr>
          <w:ilvl w:val="2"/>
          <w:numId w:val="4"/>
        </w:numPr>
        <w:rPr>
          <w:rFonts w:eastAsiaTheme="minorEastAsia"/>
          <w:color w:val="000000" w:themeColor="text1"/>
        </w:rPr>
      </w:pPr>
      <w:r w:rsidRPr="1C5E272E">
        <w:rPr>
          <w:color w:val="000000" w:themeColor="text1"/>
        </w:rPr>
        <w:t xml:space="preserve">August 1– March 31, 2023: </w:t>
      </w:r>
      <w:r w:rsidRPr="1C5E272E">
        <w:rPr>
          <w:b/>
          <w:bCs/>
          <w:color w:val="000000" w:themeColor="text1"/>
        </w:rPr>
        <w:t>monthly group call</w:t>
      </w:r>
      <w:r w:rsidRPr="1C5E272E">
        <w:rPr>
          <w:color w:val="000000" w:themeColor="text1"/>
        </w:rPr>
        <w:t xml:space="preserve"> (60-75 mins)</w:t>
      </w:r>
    </w:p>
    <w:p w14:paraId="3CD0B807" w14:textId="64D95CEB" w:rsidR="1C5E272E" w:rsidRDefault="1C5E272E" w:rsidP="4D75471A">
      <w:pPr>
        <w:pStyle w:val="ListParagraph"/>
        <w:numPr>
          <w:ilvl w:val="3"/>
          <w:numId w:val="4"/>
        </w:numPr>
        <w:rPr>
          <w:color w:val="000000" w:themeColor="text1"/>
        </w:rPr>
      </w:pPr>
      <w:r w:rsidRPr="4D75471A">
        <w:rPr>
          <w:rFonts w:ascii="Calibri" w:eastAsia="Calibri" w:hAnsi="Calibri" w:cs="Calibri"/>
          <w:color w:val="000000" w:themeColor="text1"/>
        </w:rPr>
        <w:t>In</w:t>
      </w:r>
      <w:r w:rsidR="000618EB" w:rsidRPr="4D75471A">
        <w:rPr>
          <w:rFonts w:ascii="Calibri" w:eastAsia="Calibri" w:hAnsi="Calibri" w:cs="Calibri"/>
          <w:color w:val="000000" w:themeColor="text1"/>
        </w:rPr>
        <w:t>-</w:t>
      </w:r>
      <w:r w:rsidRPr="4D75471A">
        <w:rPr>
          <w:rFonts w:ascii="Calibri" w:eastAsia="Calibri" w:hAnsi="Calibri" w:cs="Calibri"/>
          <w:color w:val="000000" w:themeColor="text1"/>
        </w:rPr>
        <w:t xml:space="preserve">person connection </w:t>
      </w:r>
      <w:r w:rsidR="4D75471A" w:rsidRPr="4D75471A">
        <w:rPr>
          <w:rFonts w:ascii="Calibri" w:eastAsia="Calibri" w:hAnsi="Calibri" w:cs="Calibri"/>
          <w:color w:val="000000" w:themeColor="text1"/>
        </w:rPr>
        <w:t>in August, October, December, and March to receive additional tools.</w:t>
      </w:r>
    </w:p>
    <w:p w14:paraId="34E847C1" w14:textId="77777777" w:rsidR="004C5CD9" w:rsidRPr="004C5CD9" w:rsidRDefault="00B25336" w:rsidP="009B2FBD">
      <w:pPr>
        <w:pStyle w:val="ListParagraph"/>
        <w:numPr>
          <w:ilvl w:val="1"/>
          <w:numId w:val="4"/>
        </w:numPr>
        <w:spacing w:before="40" w:line="211" w:lineRule="atLeast"/>
        <w:rPr>
          <w:color w:val="211D1E"/>
        </w:rPr>
      </w:pPr>
      <w:r>
        <w:rPr>
          <w:rFonts w:ascii="Calibri" w:eastAsia="Calibri" w:hAnsi="Calibri" w:cs="Calibri"/>
          <w:color w:val="211D1E"/>
        </w:rPr>
        <w:t>Attend make up sessions (scheduled in the same week) if I am not able to attend a regular session.</w:t>
      </w:r>
      <w:r w:rsidR="004705D7">
        <w:rPr>
          <w:rFonts w:ascii="Calibri" w:eastAsia="Calibri" w:hAnsi="Calibri" w:cs="Calibri"/>
          <w:color w:val="211D1E"/>
        </w:rPr>
        <w:t xml:space="preserve"> </w:t>
      </w:r>
    </w:p>
    <w:p w14:paraId="35DB748A" w14:textId="713ECC13" w:rsidR="003B0F0B" w:rsidRPr="003B7EB3" w:rsidRDefault="007A3517" w:rsidP="567EBA5E">
      <w:pPr>
        <w:pStyle w:val="ListParagraph"/>
        <w:numPr>
          <w:ilvl w:val="2"/>
          <w:numId w:val="4"/>
        </w:numPr>
        <w:spacing w:before="40" w:line="211" w:lineRule="atLeast"/>
        <w:rPr>
          <w:color w:val="211D1E"/>
        </w:rPr>
      </w:pPr>
      <w:r w:rsidRPr="567EBA5E">
        <w:rPr>
          <w:rFonts w:ascii="Calibri" w:eastAsia="Calibri" w:hAnsi="Calibri" w:cs="Calibri"/>
          <w:color w:val="211D1E"/>
        </w:rPr>
        <w:t>I am</w:t>
      </w:r>
      <w:r w:rsidR="004705D7" w:rsidRPr="567EBA5E">
        <w:rPr>
          <w:rFonts w:ascii="Calibri" w:eastAsia="Calibri" w:hAnsi="Calibri" w:cs="Calibri"/>
          <w:color w:val="211D1E"/>
        </w:rPr>
        <w:t xml:space="preserve"> allowed to make up no more than 3 sessions.  </w:t>
      </w:r>
      <w:r w:rsidR="00407079" w:rsidRPr="567EBA5E">
        <w:rPr>
          <w:rFonts w:ascii="Calibri" w:eastAsia="Calibri" w:hAnsi="Calibri" w:cs="Calibri"/>
          <w:color w:val="211D1E"/>
        </w:rPr>
        <w:t xml:space="preserve">If more than 3 regularly scheduled sessions are missed, </w:t>
      </w:r>
      <w:r w:rsidR="00A16249" w:rsidRPr="567EBA5E">
        <w:rPr>
          <w:rFonts w:ascii="Calibri" w:eastAsia="Calibri" w:hAnsi="Calibri" w:cs="Calibri"/>
          <w:color w:val="211D1E"/>
        </w:rPr>
        <w:t>I</w:t>
      </w:r>
      <w:r w:rsidR="004C5CD9" w:rsidRPr="567EBA5E">
        <w:rPr>
          <w:rFonts w:ascii="Calibri" w:eastAsia="Calibri" w:hAnsi="Calibri" w:cs="Calibri"/>
          <w:color w:val="211D1E"/>
        </w:rPr>
        <w:t xml:space="preserve"> may be removed from the program. </w:t>
      </w:r>
    </w:p>
    <w:p w14:paraId="502E26F1" w14:textId="44626848" w:rsidR="0088220C" w:rsidRDefault="0088220C" w:rsidP="567EBA5E">
      <w:pPr>
        <w:pStyle w:val="ListParagraph"/>
        <w:numPr>
          <w:ilvl w:val="1"/>
          <w:numId w:val="4"/>
        </w:numPr>
        <w:spacing w:before="40" w:line="211" w:lineRule="atLeast"/>
        <w:rPr>
          <w:rFonts w:eastAsiaTheme="minorEastAsia"/>
          <w:color w:val="211D1E"/>
        </w:rPr>
      </w:pPr>
      <w:r w:rsidRPr="567EBA5E">
        <w:rPr>
          <w:rFonts w:eastAsiaTheme="minorEastAsia"/>
          <w:color w:val="211D1E"/>
        </w:rPr>
        <w:t xml:space="preserve">Track and share my </w:t>
      </w:r>
      <w:r w:rsidR="339CBE85" w:rsidRPr="567EBA5E">
        <w:rPr>
          <w:rFonts w:eastAsiaTheme="minorEastAsia"/>
          <w:color w:val="211D1E"/>
        </w:rPr>
        <w:t>progress</w:t>
      </w:r>
      <w:r w:rsidR="00D05023" w:rsidRPr="567EBA5E">
        <w:rPr>
          <w:rFonts w:eastAsiaTheme="minorEastAsia"/>
          <w:color w:val="211D1E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1800"/>
        <w:gridCol w:w="1980"/>
        <w:gridCol w:w="2250"/>
      </w:tblGrid>
      <w:tr w:rsidR="001258BB" w14:paraId="25B39732" w14:textId="1DF7147A" w:rsidTr="7DA076F8"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6D93DE4E" w14:textId="38F6DF0B" w:rsidR="001258BB" w:rsidRPr="003E282E" w:rsidRDefault="001258BB" w:rsidP="002D082F">
            <w:pPr>
              <w:spacing w:before="40" w:line="211" w:lineRule="atLeast"/>
              <w:jc w:val="center"/>
              <w:rPr>
                <w:rFonts w:eastAsiaTheme="minorEastAsia"/>
                <w:b/>
                <w:bCs/>
                <w:color w:val="211D1E"/>
                <w:sz w:val="21"/>
                <w:szCs w:val="21"/>
              </w:rPr>
            </w:pPr>
            <w:r w:rsidRPr="003E282E">
              <w:rPr>
                <w:rFonts w:eastAsiaTheme="minorEastAsia"/>
                <w:b/>
                <w:bCs/>
                <w:color w:val="211D1E"/>
                <w:sz w:val="21"/>
                <w:szCs w:val="21"/>
              </w:rPr>
              <w:t>What do I track?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CC45A95" w14:textId="4706D26A" w:rsidR="001258BB" w:rsidRPr="003E282E" w:rsidRDefault="001258BB" w:rsidP="002D082F">
            <w:pPr>
              <w:spacing w:before="40" w:line="211" w:lineRule="atLeast"/>
              <w:jc w:val="center"/>
              <w:rPr>
                <w:rFonts w:eastAsiaTheme="minorEastAsia"/>
                <w:b/>
                <w:bCs/>
                <w:color w:val="211D1E"/>
                <w:sz w:val="21"/>
                <w:szCs w:val="21"/>
              </w:rPr>
            </w:pPr>
            <w:r w:rsidRPr="003E282E">
              <w:rPr>
                <w:rFonts w:eastAsiaTheme="minorEastAsia"/>
                <w:b/>
                <w:bCs/>
                <w:color w:val="211D1E"/>
                <w:sz w:val="21"/>
                <w:szCs w:val="21"/>
              </w:rPr>
              <w:t>How often?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3D3F6E5" w14:textId="02859906" w:rsidR="001258BB" w:rsidRPr="003E282E" w:rsidRDefault="001258BB" w:rsidP="002D082F">
            <w:pPr>
              <w:spacing w:before="40" w:line="211" w:lineRule="atLeast"/>
              <w:jc w:val="center"/>
              <w:rPr>
                <w:rFonts w:eastAsiaTheme="minorEastAsia"/>
                <w:b/>
                <w:bCs/>
                <w:color w:val="211D1E"/>
                <w:sz w:val="21"/>
                <w:szCs w:val="21"/>
              </w:rPr>
            </w:pPr>
            <w:r w:rsidRPr="003E282E">
              <w:rPr>
                <w:rFonts w:eastAsiaTheme="minorEastAsia"/>
                <w:b/>
                <w:bCs/>
                <w:color w:val="211D1E"/>
                <w:sz w:val="21"/>
                <w:szCs w:val="21"/>
              </w:rPr>
              <w:t>When?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AD9480A" w14:textId="070C7C52" w:rsidR="001258BB" w:rsidRPr="003E282E" w:rsidRDefault="001258BB" w:rsidP="002D082F">
            <w:pPr>
              <w:spacing w:before="40" w:line="211" w:lineRule="atLeast"/>
              <w:jc w:val="center"/>
              <w:rPr>
                <w:rFonts w:eastAsiaTheme="minorEastAsia"/>
                <w:b/>
                <w:bCs/>
                <w:color w:val="211D1E"/>
                <w:sz w:val="21"/>
                <w:szCs w:val="21"/>
              </w:rPr>
            </w:pPr>
            <w:r w:rsidRPr="003E282E">
              <w:rPr>
                <w:rFonts w:eastAsiaTheme="minorEastAsia"/>
                <w:b/>
                <w:bCs/>
                <w:color w:val="211D1E"/>
                <w:sz w:val="21"/>
                <w:szCs w:val="21"/>
              </w:rPr>
              <w:t xml:space="preserve">Where do I track </w:t>
            </w:r>
            <w:r w:rsidR="004C5CD9" w:rsidRPr="003E282E">
              <w:rPr>
                <w:rFonts w:eastAsiaTheme="minorEastAsia"/>
                <w:b/>
                <w:bCs/>
                <w:color w:val="211D1E"/>
                <w:sz w:val="21"/>
                <w:szCs w:val="21"/>
              </w:rPr>
              <w:t xml:space="preserve">it? </w:t>
            </w:r>
          </w:p>
        </w:tc>
      </w:tr>
      <w:tr w:rsidR="001258BB" w14:paraId="3123E4F2" w14:textId="77777777" w:rsidTr="7DA076F8"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6945B275" w14:textId="509BB948" w:rsidR="001258BB" w:rsidRPr="003E282E" w:rsidRDefault="001258BB" w:rsidP="002D082F">
            <w:pPr>
              <w:spacing w:before="40" w:line="211" w:lineRule="atLeast"/>
              <w:jc w:val="center"/>
              <w:rPr>
                <w:rFonts w:eastAsiaTheme="minorEastAsia"/>
                <w:color w:val="211D1E"/>
                <w:sz w:val="21"/>
                <w:szCs w:val="21"/>
              </w:rPr>
            </w:pPr>
            <w:r w:rsidRPr="003E282E">
              <w:rPr>
                <w:rFonts w:eastAsiaTheme="minorEastAsia"/>
                <w:color w:val="211D1E"/>
                <w:sz w:val="21"/>
                <w:szCs w:val="21"/>
              </w:rPr>
              <w:t>The food I eat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79D9AE8" w14:textId="1943C76A" w:rsidR="001258BB" w:rsidRPr="003E282E" w:rsidRDefault="001258BB" w:rsidP="002D082F">
            <w:pPr>
              <w:spacing w:before="40" w:line="211" w:lineRule="atLeast"/>
              <w:jc w:val="center"/>
              <w:rPr>
                <w:rFonts w:eastAsiaTheme="minorEastAsia"/>
                <w:color w:val="211D1E"/>
                <w:sz w:val="21"/>
                <w:szCs w:val="21"/>
              </w:rPr>
            </w:pPr>
            <w:r w:rsidRPr="003E282E">
              <w:rPr>
                <w:rFonts w:eastAsiaTheme="minorEastAsia"/>
                <w:color w:val="211D1E"/>
                <w:sz w:val="21"/>
                <w:szCs w:val="21"/>
              </w:rPr>
              <w:t>Every day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44CA58D" w14:textId="649BF829" w:rsidR="001258BB" w:rsidRPr="003E282E" w:rsidRDefault="001258BB" w:rsidP="002D082F">
            <w:pPr>
              <w:spacing w:before="40" w:line="211" w:lineRule="atLeast"/>
              <w:jc w:val="center"/>
              <w:rPr>
                <w:rFonts w:eastAsiaTheme="minorEastAsia"/>
                <w:color w:val="211D1E"/>
                <w:sz w:val="21"/>
                <w:szCs w:val="21"/>
              </w:rPr>
            </w:pPr>
            <w:r w:rsidRPr="003E282E">
              <w:rPr>
                <w:rFonts w:eastAsiaTheme="minorEastAsia"/>
                <w:color w:val="211D1E"/>
                <w:sz w:val="21"/>
                <w:szCs w:val="21"/>
              </w:rPr>
              <w:t>After eating or end of day</w:t>
            </w:r>
          </w:p>
        </w:tc>
        <w:tc>
          <w:tcPr>
            <w:tcW w:w="2250" w:type="dxa"/>
            <w:vAlign w:val="center"/>
          </w:tcPr>
          <w:p w14:paraId="2B77E1F3" w14:textId="6693640E" w:rsidR="001258BB" w:rsidRPr="003E282E" w:rsidRDefault="001258BB" w:rsidP="002D082F">
            <w:pPr>
              <w:spacing w:before="40" w:line="211" w:lineRule="atLeast"/>
              <w:jc w:val="center"/>
              <w:rPr>
                <w:rFonts w:eastAsiaTheme="minorEastAsia"/>
                <w:color w:val="211D1E"/>
                <w:sz w:val="21"/>
                <w:szCs w:val="21"/>
              </w:rPr>
            </w:pPr>
            <w:r w:rsidRPr="003E282E">
              <w:rPr>
                <w:rFonts w:eastAsiaTheme="minorEastAsia"/>
                <w:color w:val="211D1E"/>
                <w:sz w:val="21"/>
                <w:szCs w:val="21"/>
              </w:rPr>
              <w:t>The program app</w:t>
            </w:r>
            <w:r w:rsidR="00F53274">
              <w:rPr>
                <w:rFonts w:eastAsiaTheme="minorEastAsia"/>
                <w:color w:val="211D1E"/>
                <w:sz w:val="21"/>
                <w:szCs w:val="21"/>
              </w:rPr>
              <w:t>/</w:t>
            </w:r>
            <w:r w:rsidRPr="003E282E">
              <w:rPr>
                <w:rFonts w:eastAsiaTheme="minorEastAsia"/>
                <w:color w:val="211D1E"/>
                <w:sz w:val="21"/>
                <w:szCs w:val="21"/>
              </w:rPr>
              <w:t>online portal</w:t>
            </w:r>
            <w:r w:rsidR="00F53274">
              <w:rPr>
                <w:rFonts w:eastAsiaTheme="minorEastAsia"/>
                <w:color w:val="211D1E"/>
                <w:sz w:val="21"/>
                <w:szCs w:val="21"/>
              </w:rPr>
              <w:t xml:space="preserve"> or the </w:t>
            </w:r>
            <w:r w:rsidR="00F53274" w:rsidRPr="00BC23D1">
              <w:rPr>
                <w:rFonts w:eastAsiaTheme="minorEastAsia"/>
                <w:i/>
                <w:iCs/>
                <w:color w:val="211D1E"/>
                <w:sz w:val="21"/>
                <w:szCs w:val="21"/>
              </w:rPr>
              <w:t>Healthy Together</w:t>
            </w:r>
            <w:r w:rsidR="00F53274">
              <w:rPr>
                <w:rFonts w:eastAsiaTheme="minorEastAsia"/>
                <w:color w:val="211D1E"/>
                <w:sz w:val="21"/>
                <w:szCs w:val="21"/>
              </w:rPr>
              <w:t xml:space="preserve"> </w:t>
            </w:r>
            <w:r w:rsidR="00BC23D1">
              <w:rPr>
                <w:rFonts w:eastAsiaTheme="minorEastAsia"/>
                <w:color w:val="211D1E"/>
                <w:sz w:val="21"/>
                <w:szCs w:val="21"/>
              </w:rPr>
              <w:t>wellness tracker</w:t>
            </w:r>
          </w:p>
        </w:tc>
      </w:tr>
      <w:tr w:rsidR="001258BB" w14:paraId="34289157" w14:textId="77777777" w:rsidTr="7DA076F8"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767AB3A5" w14:textId="4E8C3740" w:rsidR="001258BB" w:rsidRPr="003E282E" w:rsidRDefault="001258BB" w:rsidP="002502B8">
            <w:pPr>
              <w:spacing w:before="40" w:line="211" w:lineRule="atLeast"/>
              <w:jc w:val="center"/>
              <w:rPr>
                <w:rFonts w:eastAsiaTheme="minorEastAsia"/>
                <w:color w:val="211D1E"/>
                <w:sz w:val="21"/>
                <w:szCs w:val="21"/>
              </w:rPr>
            </w:pPr>
            <w:r w:rsidRPr="003E282E">
              <w:rPr>
                <w:rFonts w:eastAsiaTheme="minorEastAsia"/>
                <w:color w:val="211D1E"/>
                <w:sz w:val="21"/>
                <w:szCs w:val="21"/>
              </w:rPr>
              <w:t>The number of minutes I exercise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72BE4DE" w14:textId="39045BE2" w:rsidR="001258BB" w:rsidRPr="003E282E" w:rsidRDefault="001258BB" w:rsidP="002502B8">
            <w:pPr>
              <w:spacing w:before="40" w:line="211" w:lineRule="atLeast"/>
              <w:jc w:val="center"/>
              <w:rPr>
                <w:rFonts w:eastAsiaTheme="minorEastAsia"/>
                <w:color w:val="211D1E"/>
                <w:sz w:val="21"/>
                <w:szCs w:val="21"/>
              </w:rPr>
            </w:pPr>
            <w:r w:rsidRPr="003E282E">
              <w:rPr>
                <w:rFonts w:eastAsiaTheme="minorEastAsia"/>
                <w:color w:val="211D1E"/>
                <w:sz w:val="21"/>
                <w:szCs w:val="21"/>
              </w:rPr>
              <w:t>Every day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F7E3E1" w14:textId="743083D7" w:rsidR="001258BB" w:rsidRPr="003E282E" w:rsidRDefault="001258BB" w:rsidP="002502B8">
            <w:pPr>
              <w:spacing w:before="40" w:line="211" w:lineRule="atLeast"/>
              <w:jc w:val="center"/>
              <w:rPr>
                <w:rFonts w:eastAsiaTheme="minorEastAsia"/>
                <w:color w:val="211D1E"/>
                <w:sz w:val="21"/>
                <w:szCs w:val="21"/>
              </w:rPr>
            </w:pPr>
            <w:r w:rsidRPr="003E282E">
              <w:rPr>
                <w:rFonts w:eastAsiaTheme="minorEastAsia"/>
                <w:color w:val="211D1E"/>
                <w:sz w:val="21"/>
                <w:szCs w:val="21"/>
              </w:rPr>
              <w:t>after exercise or end of day</w:t>
            </w:r>
          </w:p>
        </w:tc>
        <w:tc>
          <w:tcPr>
            <w:tcW w:w="2250" w:type="dxa"/>
            <w:vAlign w:val="center"/>
          </w:tcPr>
          <w:p w14:paraId="25EDF04D" w14:textId="5D0A30B5" w:rsidR="001258BB" w:rsidRPr="003E282E" w:rsidRDefault="00BC23D1" w:rsidP="002502B8">
            <w:pPr>
              <w:spacing w:before="40" w:line="211" w:lineRule="atLeast"/>
              <w:jc w:val="center"/>
              <w:rPr>
                <w:rFonts w:eastAsiaTheme="minorEastAsia"/>
                <w:color w:val="211D1E"/>
                <w:sz w:val="21"/>
                <w:szCs w:val="21"/>
              </w:rPr>
            </w:pPr>
            <w:r w:rsidRPr="003E282E">
              <w:rPr>
                <w:rFonts w:eastAsiaTheme="minorEastAsia"/>
                <w:color w:val="211D1E"/>
                <w:sz w:val="21"/>
                <w:szCs w:val="21"/>
              </w:rPr>
              <w:t>The program app</w:t>
            </w:r>
            <w:r>
              <w:rPr>
                <w:rFonts w:eastAsiaTheme="minorEastAsia"/>
                <w:color w:val="211D1E"/>
                <w:sz w:val="21"/>
                <w:szCs w:val="21"/>
              </w:rPr>
              <w:t>/</w:t>
            </w:r>
            <w:r w:rsidRPr="003E282E">
              <w:rPr>
                <w:rFonts w:eastAsiaTheme="minorEastAsia"/>
                <w:color w:val="211D1E"/>
                <w:sz w:val="21"/>
                <w:szCs w:val="21"/>
              </w:rPr>
              <w:t>online portal</w:t>
            </w:r>
            <w:r>
              <w:rPr>
                <w:rFonts w:eastAsiaTheme="minorEastAsia"/>
                <w:color w:val="211D1E"/>
                <w:sz w:val="21"/>
                <w:szCs w:val="21"/>
              </w:rPr>
              <w:t xml:space="preserve"> or the </w:t>
            </w:r>
            <w:r w:rsidRPr="00BC23D1">
              <w:rPr>
                <w:rFonts w:eastAsiaTheme="minorEastAsia"/>
                <w:i/>
                <w:iCs/>
                <w:color w:val="211D1E"/>
                <w:sz w:val="21"/>
                <w:szCs w:val="21"/>
              </w:rPr>
              <w:t>Healthy Together</w:t>
            </w:r>
            <w:r>
              <w:rPr>
                <w:rFonts w:eastAsiaTheme="minorEastAsia"/>
                <w:color w:val="211D1E"/>
                <w:sz w:val="21"/>
                <w:szCs w:val="21"/>
              </w:rPr>
              <w:t xml:space="preserve"> wellness tracker</w:t>
            </w:r>
          </w:p>
        </w:tc>
      </w:tr>
      <w:tr w:rsidR="001258BB" w14:paraId="6DCE26B5" w14:textId="763150F6" w:rsidTr="7DA076F8"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75BC1122" w14:textId="6203517B" w:rsidR="001258BB" w:rsidRPr="003E282E" w:rsidRDefault="001258BB" w:rsidP="002502B8">
            <w:pPr>
              <w:spacing w:before="40" w:line="211" w:lineRule="atLeast"/>
              <w:jc w:val="center"/>
              <w:rPr>
                <w:rFonts w:eastAsiaTheme="minorEastAsia"/>
                <w:color w:val="211D1E"/>
                <w:sz w:val="21"/>
                <w:szCs w:val="21"/>
              </w:rPr>
            </w:pPr>
            <w:r w:rsidRPr="003E282E">
              <w:rPr>
                <w:rFonts w:eastAsiaTheme="minorEastAsia"/>
                <w:color w:val="211D1E"/>
                <w:sz w:val="21"/>
                <w:szCs w:val="21"/>
              </w:rPr>
              <w:t>Weight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AEA397D" w14:textId="2D489A75" w:rsidR="001258BB" w:rsidRPr="003E282E" w:rsidRDefault="001258BB" w:rsidP="002502B8">
            <w:pPr>
              <w:spacing w:before="40" w:line="211" w:lineRule="atLeast"/>
              <w:jc w:val="center"/>
              <w:rPr>
                <w:rFonts w:eastAsiaTheme="minorEastAsia"/>
                <w:color w:val="211D1E"/>
                <w:sz w:val="21"/>
                <w:szCs w:val="21"/>
              </w:rPr>
            </w:pPr>
            <w:r w:rsidRPr="003E282E">
              <w:rPr>
                <w:rFonts w:eastAsiaTheme="minorEastAsia"/>
                <w:color w:val="211D1E"/>
                <w:sz w:val="21"/>
                <w:szCs w:val="21"/>
              </w:rPr>
              <w:t>Once weekly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6AC5F3B" w14:textId="75008558" w:rsidR="001258BB" w:rsidRPr="003E282E" w:rsidRDefault="001258BB" w:rsidP="002502B8">
            <w:pPr>
              <w:spacing w:before="40" w:line="211" w:lineRule="atLeast"/>
              <w:jc w:val="center"/>
              <w:rPr>
                <w:rFonts w:eastAsiaTheme="minorEastAsia"/>
                <w:color w:val="211D1E"/>
                <w:sz w:val="21"/>
                <w:szCs w:val="21"/>
              </w:rPr>
            </w:pPr>
            <w:r w:rsidRPr="003E282E">
              <w:rPr>
                <w:rFonts w:eastAsiaTheme="minorEastAsia"/>
                <w:color w:val="211D1E"/>
                <w:sz w:val="21"/>
                <w:szCs w:val="21"/>
              </w:rPr>
              <w:t>On session days; before joining session</w:t>
            </w:r>
          </w:p>
        </w:tc>
        <w:tc>
          <w:tcPr>
            <w:tcW w:w="2250" w:type="dxa"/>
            <w:vAlign w:val="center"/>
          </w:tcPr>
          <w:p w14:paraId="5CFBE2B4" w14:textId="4321F7F6" w:rsidR="001258BB" w:rsidRPr="003E282E" w:rsidRDefault="00BC23D1" w:rsidP="7DA076F8">
            <w:pPr>
              <w:spacing w:before="40" w:line="211" w:lineRule="atLeast"/>
              <w:jc w:val="center"/>
              <w:rPr>
                <w:rFonts w:eastAsiaTheme="minorEastAsia"/>
                <w:color w:val="211D1E"/>
                <w:sz w:val="21"/>
                <w:szCs w:val="21"/>
              </w:rPr>
            </w:pPr>
            <w:r w:rsidRPr="7DA076F8">
              <w:rPr>
                <w:rFonts w:eastAsiaTheme="minorEastAsia"/>
                <w:color w:val="211D1E"/>
                <w:sz w:val="21"/>
                <w:szCs w:val="21"/>
              </w:rPr>
              <w:t xml:space="preserve">The program app/online portal </w:t>
            </w:r>
          </w:p>
        </w:tc>
      </w:tr>
      <w:tr w:rsidR="00B50C4C" w14:paraId="2A6F532D" w14:textId="45C08FCA" w:rsidTr="00603087">
        <w:trPr>
          <w:trHeight w:val="512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350185BB" w14:textId="6091BF68" w:rsidR="00B50C4C" w:rsidRPr="003E282E" w:rsidRDefault="00603087" w:rsidP="002502B8">
            <w:pPr>
              <w:spacing w:before="40" w:line="211" w:lineRule="atLeast"/>
              <w:jc w:val="center"/>
              <w:rPr>
                <w:rFonts w:eastAsiaTheme="minorEastAsia"/>
                <w:color w:val="211D1E"/>
                <w:sz w:val="21"/>
                <w:szCs w:val="21"/>
              </w:rPr>
            </w:pPr>
            <w:r>
              <w:rPr>
                <w:rFonts w:eastAsiaTheme="minorEastAsia"/>
                <w:color w:val="211D1E"/>
                <w:sz w:val="21"/>
                <w:szCs w:val="21"/>
              </w:rPr>
              <w:t>Oxygen Level</w:t>
            </w:r>
          </w:p>
        </w:tc>
        <w:tc>
          <w:tcPr>
            <w:tcW w:w="6030" w:type="dxa"/>
            <w:gridSpan w:val="3"/>
            <w:shd w:val="clear" w:color="auto" w:fill="auto"/>
            <w:vAlign w:val="center"/>
          </w:tcPr>
          <w:p w14:paraId="07591406" w14:textId="624FF3EF" w:rsidR="00B50C4C" w:rsidRPr="003E282E" w:rsidRDefault="00B50C4C" w:rsidP="00603087">
            <w:pPr>
              <w:spacing w:before="40" w:line="211" w:lineRule="atLeast"/>
              <w:jc w:val="center"/>
              <w:rPr>
                <w:rFonts w:eastAsiaTheme="minorEastAsia"/>
                <w:color w:val="211D1E"/>
                <w:sz w:val="21"/>
                <w:szCs w:val="21"/>
              </w:rPr>
            </w:pPr>
            <w:r w:rsidRPr="003E282E">
              <w:rPr>
                <w:rFonts w:ascii="Calibri" w:eastAsia="Calibri" w:hAnsi="Calibri" w:cs="Calibri"/>
                <w:color w:val="211D1E"/>
                <w:sz w:val="21"/>
                <w:szCs w:val="21"/>
              </w:rPr>
              <w:t>Instructions will follow</w:t>
            </w:r>
          </w:p>
        </w:tc>
      </w:tr>
      <w:tr w:rsidR="00603087" w14:paraId="04DA5633" w14:textId="77777777" w:rsidTr="00603087">
        <w:trPr>
          <w:trHeight w:val="530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54518650" w14:textId="0A0CC287" w:rsidR="00603087" w:rsidRPr="003E282E" w:rsidRDefault="00603087" w:rsidP="00603087">
            <w:pPr>
              <w:spacing w:before="40" w:line="211" w:lineRule="atLeast"/>
              <w:jc w:val="center"/>
              <w:rPr>
                <w:rFonts w:eastAsiaTheme="minorEastAsia"/>
                <w:color w:val="211D1E"/>
                <w:sz w:val="21"/>
                <w:szCs w:val="21"/>
              </w:rPr>
            </w:pPr>
            <w:r w:rsidRPr="003E282E">
              <w:rPr>
                <w:rFonts w:eastAsiaTheme="minorEastAsia"/>
                <w:color w:val="211D1E"/>
                <w:sz w:val="21"/>
                <w:szCs w:val="21"/>
              </w:rPr>
              <w:t>Blood Pressure</w:t>
            </w:r>
          </w:p>
        </w:tc>
        <w:tc>
          <w:tcPr>
            <w:tcW w:w="6030" w:type="dxa"/>
            <w:gridSpan w:val="3"/>
            <w:shd w:val="clear" w:color="auto" w:fill="auto"/>
            <w:vAlign w:val="center"/>
          </w:tcPr>
          <w:p w14:paraId="569A9F33" w14:textId="32E9EA68" w:rsidR="00603087" w:rsidRPr="00603087" w:rsidRDefault="00603087" w:rsidP="00603087">
            <w:pPr>
              <w:spacing w:before="40" w:line="211" w:lineRule="atLeast"/>
              <w:jc w:val="center"/>
              <w:rPr>
                <w:rFonts w:eastAsiaTheme="minorEastAsia"/>
                <w:color w:val="211D1E"/>
                <w:sz w:val="21"/>
                <w:szCs w:val="21"/>
              </w:rPr>
            </w:pPr>
            <w:r w:rsidRPr="003E282E">
              <w:rPr>
                <w:rFonts w:ascii="Calibri" w:eastAsia="Calibri" w:hAnsi="Calibri" w:cs="Calibri"/>
                <w:color w:val="211D1E"/>
                <w:sz w:val="21"/>
                <w:szCs w:val="21"/>
              </w:rPr>
              <w:t>Instructions will follow</w:t>
            </w:r>
          </w:p>
        </w:tc>
      </w:tr>
    </w:tbl>
    <w:p w14:paraId="2519A3FE" w14:textId="77777777" w:rsidR="00BC23D1" w:rsidRDefault="00BC23D1" w:rsidP="005C3A85">
      <w:pPr>
        <w:pStyle w:val="ListParagraph"/>
        <w:spacing w:before="40" w:line="211" w:lineRule="atLeast"/>
        <w:rPr>
          <w:rFonts w:ascii="Calibri" w:eastAsia="Calibri" w:hAnsi="Calibri" w:cs="Calibri"/>
          <w:color w:val="211D1E"/>
        </w:rPr>
      </w:pPr>
    </w:p>
    <w:p w14:paraId="6126B961" w14:textId="356CAC45" w:rsidR="00C369B5" w:rsidRDefault="005C3A85" w:rsidP="005C3A85">
      <w:pPr>
        <w:pStyle w:val="ListParagraph"/>
        <w:spacing w:before="40" w:line="211" w:lineRule="atLeast"/>
        <w:rPr>
          <w:rFonts w:eastAsiaTheme="minorEastAsia"/>
          <w:color w:val="211D1E"/>
        </w:rPr>
      </w:pPr>
      <w:r>
        <w:rPr>
          <w:rFonts w:ascii="Calibri" w:eastAsia="Calibri" w:hAnsi="Calibri" w:cs="Calibri"/>
          <w:color w:val="211D1E"/>
        </w:rPr>
        <w:t>I will c</w:t>
      </w:r>
      <w:r w:rsidR="3BAE0111" w:rsidRPr="15D732C2">
        <w:rPr>
          <w:rFonts w:ascii="Calibri" w:eastAsia="Calibri" w:hAnsi="Calibri" w:cs="Calibri"/>
          <w:color w:val="211D1E"/>
        </w:rPr>
        <w:t xml:space="preserve">ontact my </w:t>
      </w:r>
      <w:r>
        <w:rPr>
          <w:rFonts w:ascii="Calibri" w:eastAsia="Calibri" w:hAnsi="Calibri" w:cs="Calibri"/>
          <w:color w:val="211D1E"/>
        </w:rPr>
        <w:t>provider’s office if</w:t>
      </w:r>
      <w:r w:rsidR="3BAE0111" w:rsidRPr="15D732C2">
        <w:rPr>
          <w:rFonts w:ascii="Calibri" w:eastAsia="Calibri" w:hAnsi="Calibri" w:cs="Calibri"/>
          <w:color w:val="211D1E"/>
        </w:rPr>
        <w:t>:</w:t>
      </w:r>
    </w:p>
    <w:p w14:paraId="0FE5B0AF" w14:textId="6DD05ABE" w:rsidR="00E80472" w:rsidRPr="00E80472" w:rsidRDefault="005C3A85" w:rsidP="00E80472">
      <w:pPr>
        <w:pStyle w:val="ListParagraph"/>
        <w:numPr>
          <w:ilvl w:val="1"/>
          <w:numId w:val="4"/>
        </w:numPr>
        <w:spacing w:before="40" w:line="211" w:lineRule="atLeast"/>
        <w:rPr>
          <w:rFonts w:eastAsiaTheme="minorEastAsia"/>
          <w:color w:val="211D1E"/>
        </w:rPr>
      </w:pPr>
      <w:r>
        <w:rPr>
          <w:rFonts w:ascii="Calibri" w:eastAsia="Calibri" w:hAnsi="Calibri" w:cs="Calibri"/>
          <w:color w:val="211D1E"/>
        </w:rPr>
        <w:t>My</w:t>
      </w:r>
      <w:r w:rsidR="00E80472" w:rsidRPr="15D732C2">
        <w:rPr>
          <w:rFonts w:ascii="Calibri" w:eastAsia="Calibri" w:hAnsi="Calibri" w:cs="Calibri"/>
          <w:color w:val="211D1E"/>
        </w:rPr>
        <w:t xml:space="preserve"> temperature reading </w:t>
      </w:r>
      <w:r>
        <w:rPr>
          <w:rFonts w:ascii="Calibri" w:eastAsia="Calibri" w:hAnsi="Calibri" w:cs="Calibri"/>
          <w:color w:val="211D1E"/>
        </w:rPr>
        <w:t>is</w:t>
      </w:r>
      <w:r w:rsidR="00E80472" w:rsidRPr="15D732C2">
        <w:rPr>
          <w:rFonts w:ascii="Calibri" w:eastAsia="Calibri" w:hAnsi="Calibri" w:cs="Calibri"/>
          <w:color w:val="211D1E"/>
        </w:rPr>
        <w:t xml:space="preserve"> more than___</w:t>
      </w:r>
      <w:r w:rsidR="00E80472">
        <w:rPr>
          <w:rFonts w:ascii="Calibri" w:eastAsia="Calibri" w:hAnsi="Calibri" w:cs="Calibri"/>
          <w:color w:val="211D1E"/>
        </w:rPr>
        <w:t>_______</w:t>
      </w:r>
      <w:r w:rsidR="00E80472" w:rsidRPr="15D732C2">
        <w:rPr>
          <w:rFonts w:ascii="Calibri" w:eastAsia="Calibri" w:hAnsi="Calibri" w:cs="Calibri"/>
          <w:color w:val="211D1E"/>
        </w:rPr>
        <w:t>___.</w:t>
      </w:r>
    </w:p>
    <w:p w14:paraId="42304789" w14:textId="58E7C246" w:rsidR="00AF018B" w:rsidRPr="009856E4" w:rsidRDefault="00AF018B" w:rsidP="00E80472">
      <w:pPr>
        <w:pStyle w:val="ListParagraph"/>
        <w:numPr>
          <w:ilvl w:val="1"/>
          <w:numId w:val="4"/>
        </w:numPr>
        <w:spacing w:before="40" w:line="211" w:lineRule="atLeast"/>
        <w:rPr>
          <w:rFonts w:eastAsiaTheme="minorEastAsia"/>
          <w:color w:val="211D1E"/>
        </w:rPr>
      </w:pPr>
      <w:r>
        <w:rPr>
          <w:rFonts w:ascii="Calibri" w:eastAsia="Calibri" w:hAnsi="Calibri" w:cs="Calibri"/>
          <w:color w:val="211D1E"/>
        </w:rPr>
        <w:t>My blood pressure reading is more than ____________.</w:t>
      </w:r>
    </w:p>
    <w:p w14:paraId="5D607CA7" w14:textId="0133E52B" w:rsidR="009856E4" w:rsidRPr="00E80472" w:rsidRDefault="009856E4" w:rsidP="00E80472">
      <w:pPr>
        <w:pStyle w:val="ListParagraph"/>
        <w:numPr>
          <w:ilvl w:val="1"/>
          <w:numId w:val="4"/>
        </w:numPr>
        <w:spacing w:before="40" w:line="211" w:lineRule="atLeast"/>
        <w:rPr>
          <w:rFonts w:eastAsiaTheme="minorEastAsia"/>
          <w:color w:val="211D1E"/>
        </w:rPr>
      </w:pPr>
      <w:r>
        <w:rPr>
          <w:rFonts w:ascii="Calibri" w:eastAsia="Calibri" w:hAnsi="Calibri" w:cs="Calibri"/>
          <w:color w:val="211D1E"/>
        </w:rPr>
        <w:t>My oxygen level reading is less than ______________.</w:t>
      </w:r>
    </w:p>
    <w:p w14:paraId="1DE44FE6" w14:textId="6378388D" w:rsidR="005D1680" w:rsidRDefault="00B25336" w:rsidP="1C5E272E">
      <w:pPr>
        <w:pStyle w:val="ListParagraph"/>
        <w:numPr>
          <w:ilvl w:val="1"/>
          <w:numId w:val="4"/>
        </w:numPr>
        <w:spacing w:before="40" w:line="211" w:lineRule="atLeast"/>
        <w:rPr>
          <w:rFonts w:eastAsiaTheme="minorEastAsia"/>
          <w:color w:val="211D1E"/>
        </w:rPr>
      </w:pPr>
      <w:r w:rsidRPr="1C5E272E">
        <w:rPr>
          <w:rFonts w:ascii="Calibri" w:eastAsia="Calibri" w:hAnsi="Calibri" w:cs="Calibri"/>
          <w:color w:val="211D1E"/>
        </w:rPr>
        <w:t xml:space="preserve">For </w:t>
      </w:r>
      <w:r w:rsidR="00717745" w:rsidRPr="1C5E272E">
        <w:rPr>
          <w:rFonts w:ascii="Calibri" w:eastAsia="Calibri" w:hAnsi="Calibri" w:cs="Calibri"/>
          <w:color w:val="211D1E"/>
        </w:rPr>
        <w:t xml:space="preserve">patients </w:t>
      </w:r>
      <w:r w:rsidRPr="1C5E272E">
        <w:rPr>
          <w:rFonts w:ascii="Calibri" w:eastAsia="Calibri" w:hAnsi="Calibri" w:cs="Calibri"/>
          <w:color w:val="211D1E"/>
        </w:rPr>
        <w:t xml:space="preserve">with diabetes, </w:t>
      </w:r>
      <w:r w:rsidR="005C3A85" w:rsidRPr="1C5E272E">
        <w:rPr>
          <w:rFonts w:ascii="Calibri" w:eastAsia="Calibri" w:hAnsi="Calibri" w:cs="Calibri"/>
          <w:color w:val="211D1E"/>
        </w:rPr>
        <w:t>my</w:t>
      </w:r>
      <w:r w:rsidR="3BAE0111" w:rsidRPr="1C5E272E">
        <w:rPr>
          <w:rFonts w:ascii="Calibri" w:eastAsia="Calibri" w:hAnsi="Calibri" w:cs="Calibri"/>
          <w:color w:val="211D1E"/>
        </w:rPr>
        <w:t xml:space="preserve"> blood </w:t>
      </w:r>
      <w:r w:rsidR="005C3A85" w:rsidRPr="1C5E272E">
        <w:rPr>
          <w:rFonts w:ascii="Calibri" w:eastAsia="Calibri" w:hAnsi="Calibri" w:cs="Calibri"/>
          <w:color w:val="211D1E"/>
        </w:rPr>
        <w:t>sugar</w:t>
      </w:r>
      <w:r w:rsidR="3BAE0111" w:rsidRPr="1C5E272E">
        <w:rPr>
          <w:rFonts w:ascii="Calibri" w:eastAsia="Calibri" w:hAnsi="Calibri" w:cs="Calibri"/>
          <w:color w:val="211D1E"/>
        </w:rPr>
        <w:t xml:space="preserve"> reading </w:t>
      </w:r>
      <w:r w:rsidR="005C3A85" w:rsidRPr="1C5E272E">
        <w:rPr>
          <w:rFonts w:ascii="Calibri" w:eastAsia="Calibri" w:hAnsi="Calibri" w:cs="Calibri"/>
          <w:color w:val="211D1E"/>
        </w:rPr>
        <w:t>is</w:t>
      </w:r>
      <w:r w:rsidR="3BAE0111" w:rsidRPr="1C5E272E">
        <w:rPr>
          <w:rFonts w:ascii="Calibri" w:eastAsia="Calibri" w:hAnsi="Calibri" w:cs="Calibri"/>
          <w:color w:val="211D1E"/>
        </w:rPr>
        <w:t xml:space="preserve"> more than ____</w:t>
      </w:r>
      <w:r w:rsidR="007742CB" w:rsidRPr="1C5E272E">
        <w:rPr>
          <w:rFonts w:ascii="Calibri" w:eastAsia="Calibri" w:hAnsi="Calibri" w:cs="Calibri"/>
          <w:color w:val="211D1E"/>
        </w:rPr>
        <w:t>_______</w:t>
      </w:r>
      <w:r w:rsidR="3BAE0111" w:rsidRPr="1C5E272E">
        <w:rPr>
          <w:rFonts w:ascii="Calibri" w:eastAsia="Calibri" w:hAnsi="Calibri" w:cs="Calibri"/>
          <w:color w:val="211D1E"/>
        </w:rPr>
        <w:t xml:space="preserve">_. </w:t>
      </w:r>
    </w:p>
    <w:p w14:paraId="2B1215F7" w14:textId="11E51F09" w:rsidR="00F533B0" w:rsidRDefault="00A00981" w:rsidP="00F533B0">
      <w:pPr>
        <w:spacing w:before="40" w:line="211" w:lineRule="atLeast"/>
        <w:ind w:left="720"/>
        <w:rPr>
          <w:rFonts w:eastAsiaTheme="minorEastAsia"/>
          <w:color w:val="211D1E"/>
        </w:rPr>
      </w:pPr>
      <w:r>
        <w:rPr>
          <w:rFonts w:eastAsiaTheme="minorEastAsia"/>
          <w:color w:val="211D1E"/>
        </w:rPr>
        <w:t>If I have any questions, I will call ___________________</w:t>
      </w:r>
      <w:r w:rsidR="00A828B7">
        <w:rPr>
          <w:rFonts w:eastAsiaTheme="minorEastAsia"/>
          <w:color w:val="211D1E"/>
        </w:rPr>
        <w:t>_______</w:t>
      </w:r>
      <w:r>
        <w:rPr>
          <w:rFonts w:eastAsiaTheme="minorEastAsia"/>
          <w:color w:val="211D1E"/>
        </w:rPr>
        <w:t xml:space="preserve"> at </w:t>
      </w:r>
      <w:r w:rsidR="00A828B7">
        <w:rPr>
          <w:rFonts w:eastAsiaTheme="minorEastAsia"/>
          <w:color w:val="211D1E"/>
        </w:rPr>
        <w:t>(phone)_______________________.</w:t>
      </w:r>
    </w:p>
    <w:p w14:paraId="7405009E" w14:textId="77777777" w:rsidR="005D1680" w:rsidRDefault="005D1680" w:rsidP="7BEC9572">
      <w:pPr>
        <w:spacing w:before="40" w:after="80" w:line="211" w:lineRule="atLeast"/>
        <w:ind w:left="720"/>
        <w:rPr>
          <w:rFonts w:eastAsiaTheme="minorEastAsia"/>
          <w:color w:val="211D1E"/>
        </w:rPr>
      </w:pPr>
    </w:p>
    <w:p w14:paraId="146D5262" w14:textId="00266D42" w:rsidR="567EBA5E" w:rsidRDefault="000C7FA5" w:rsidP="00603087">
      <w:pPr>
        <w:spacing w:before="40" w:after="80" w:line="211" w:lineRule="atLeast"/>
        <w:ind w:left="720"/>
        <w:rPr>
          <w:rFonts w:eastAsiaTheme="minorEastAsia"/>
          <w:color w:val="211D1E"/>
        </w:rPr>
      </w:pPr>
      <w:r>
        <w:rPr>
          <w:rFonts w:eastAsiaTheme="minorEastAsia"/>
          <w:color w:val="211D1E"/>
        </w:rPr>
        <w:t xml:space="preserve">I agree to use the </w:t>
      </w:r>
      <w:r w:rsidR="00B47558">
        <w:rPr>
          <w:rFonts w:eastAsiaTheme="minorEastAsia"/>
          <w:color w:val="211D1E"/>
        </w:rPr>
        <w:t>tools</w:t>
      </w:r>
      <w:r>
        <w:rPr>
          <w:rFonts w:eastAsiaTheme="minorEastAsia"/>
          <w:color w:val="211D1E"/>
        </w:rPr>
        <w:t xml:space="preserve"> provided</w:t>
      </w:r>
      <w:r w:rsidR="00D2325E">
        <w:rPr>
          <w:rFonts w:eastAsiaTheme="minorEastAsia"/>
          <w:color w:val="211D1E"/>
        </w:rPr>
        <w:t xml:space="preserve"> and track my results as outlined above. If I decide</w:t>
      </w:r>
      <w:r w:rsidR="00F907CB">
        <w:rPr>
          <w:rFonts w:eastAsiaTheme="minorEastAsia"/>
          <w:color w:val="211D1E"/>
        </w:rPr>
        <w:t xml:space="preserve"> to </w:t>
      </w:r>
      <w:r w:rsidR="00D2325E">
        <w:rPr>
          <w:rFonts w:eastAsiaTheme="minorEastAsia"/>
          <w:color w:val="211D1E"/>
        </w:rPr>
        <w:t>no longer participate in the program</w:t>
      </w:r>
      <w:r w:rsidR="00224302">
        <w:rPr>
          <w:rFonts w:eastAsiaTheme="minorEastAsia"/>
          <w:color w:val="211D1E"/>
        </w:rPr>
        <w:t xml:space="preserve"> (or if I m</w:t>
      </w:r>
      <w:r w:rsidR="005F7749">
        <w:rPr>
          <w:rFonts w:eastAsiaTheme="minorEastAsia"/>
          <w:color w:val="211D1E"/>
        </w:rPr>
        <w:t>iss more than 3</w:t>
      </w:r>
      <w:r w:rsidR="00224302">
        <w:rPr>
          <w:rFonts w:eastAsiaTheme="minorEastAsia"/>
          <w:color w:val="211D1E"/>
        </w:rPr>
        <w:t xml:space="preserve"> sessions)</w:t>
      </w:r>
      <w:r w:rsidR="001419AA">
        <w:rPr>
          <w:rFonts w:eastAsiaTheme="minorEastAsia"/>
          <w:color w:val="211D1E"/>
        </w:rPr>
        <w:t xml:space="preserve">, I understand that I am required to return the </w:t>
      </w:r>
      <w:r w:rsidR="00B47558">
        <w:rPr>
          <w:rFonts w:eastAsiaTheme="minorEastAsia"/>
          <w:color w:val="211D1E"/>
        </w:rPr>
        <w:t>tools</w:t>
      </w:r>
      <w:r w:rsidR="001419AA">
        <w:rPr>
          <w:rFonts w:eastAsiaTheme="minorEastAsia"/>
          <w:color w:val="211D1E"/>
        </w:rPr>
        <w:t xml:space="preserve"> to the health center.</w:t>
      </w:r>
    </w:p>
    <w:p w14:paraId="3F1CB8D3" w14:textId="5063A420" w:rsidR="003B0F0B" w:rsidRDefault="005D1680" w:rsidP="00254883">
      <w:pPr>
        <w:spacing w:before="40" w:line="211" w:lineRule="atLeast"/>
        <w:rPr>
          <w:rFonts w:ascii="Calibri" w:eastAsia="Calibri" w:hAnsi="Calibri" w:cs="Calibri"/>
          <w:color w:val="211D1E"/>
        </w:rPr>
      </w:pPr>
      <w:r>
        <w:rPr>
          <w:rFonts w:ascii="Calibri" w:eastAsia="Calibri" w:hAnsi="Calibri" w:cs="Calibri"/>
          <w:noProof/>
          <w:color w:val="211D1E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E8002AC" wp14:editId="5C26D720">
                <wp:simplePos x="0" y="0"/>
                <wp:positionH relativeFrom="margin">
                  <wp:posOffset>-285750</wp:posOffset>
                </wp:positionH>
                <wp:positionV relativeFrom="paragraph">
                  <wp:posOffset>11431</wp:posOffset>
                </wp:positionV>
                <wp:extent cx="6924675" cy="2343150"/>
                <wp:effectExtent l="0" t="0" r="9525" b="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2343150"/>
                        </a:xfrm>
                        <a:prstGeom prst="roundRect">
                          <a:avLst/>
                        </a:prstGeom>
                        <a:solidFill>
                          <a:srgbClr val="DFF0F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C72EE9" id="Rectangle: Rounded Corners 4" o:spid="_x0000_s1026" style="position:absolute;margin-left:-22.5pt;margin-top:.9pt;width:545.25pt;height:184.5pt;z-index:-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" fillcolor="#dff0f9" stroked="f" strokeweight="1pt">
                <v:stroke joinstyle="miter"/>
                <w10:wrap anchorx="margin"/>
              </v:roundrect>
            </w:pict>
          </mc:Fallback>
        </mc:AlternateContent>
      </w:r>
    </w:p>
    <w:p w14:paraId="1F4D6E7F" w14:textId="1DE03C52" w:rsidR="003B0F0B" w:rsidRDefault="003B0F0B" w:rsidP="00254883">
      <w:pPr>
        <w:spacing w:before="40" w:line="211" w:lineRule="atLeast"/>
        <w:rPr>
          <w:rFonts w:ascii="Calibri" w:eastAsia="Calibri" w:hAnsi="Calibri" w:cs="Calibri"/>
          <w:color w:val="211D1E"/>
        </w:rPr>
      </w:pPr>
    </w:p>
    <w:p w14:paraId="1E3444C0" w14:textId="6E5F89FA" w:rsidR="003E318E" w:rsidRDefault="00814759" w:rsidP="00254883">
      <w:pPr>
        <w:spacing w:before="40" w:line="211" w:lineRule="atLeast"/>
        <w:rPr>
          <w:rFonts w:ascii="Calibri" w:eastAsia="Calibri" w:hAnsi="Calibri" w:cs="Calibri"/>
          <w:color w:val="211D1E"/>
        </w:rPr>
      </w:pPr>
      <w:r w:rsidRPr="1C5E272E">
        <w:rPr>
          <w:rFonts w:ascii="Calibri" w:eastAsia="Calibri" w:hAnsi="Calibri" w:cs="Calibri"/>
          <w:color w:val="211D1E"/>
        </w:rPr>
        <w:t xml:space="preserve">I understand that the sessions will be group visits with other patients. </w:t>
      </w:r>
    </w:p>
    <w:p w14:paraId="1E08248F" w14:textId="4B62E158" w:rsidR="003E318E" w:rsidRDefault="00C6684A" w:rsidP="003E318E">
      <w:pPr>
        <w:pStyle w:val="ListParagraph"/>
        <w:numPr>
          <w:ilvl w:val="0"/>
          <w:numId w:val="9"/>
        </w:numPr>
        <w:spacing w:before="40" w:line="211" w:lineRule="atLeast"/>
        <w:rPr>
          <w:color w:val="211D1E"/>
        </w:rPr>
      </w:pPr>
      <w:r>
        <w:rPr>
          <w:color w:val="211D1E"/>
        </w:rPr>
        <w:t xml:space="preserve">I understand that discussions may occur regarding individually identifiable health information during a group visit. </w:t>
      </w:r>
    </w:p>
    <w:p w14:paraId="3CEB2FFF" w14:textId="66867C83" w:rsidR="00FC6E47" w:rsidRPr="003E318E" w:rsidRDefault="00FC6E47" w:rsidP="003E318E">
      <w:pPr>
        <w:pStyle w:val="ListParagraph"/>
        <w:numPr>
          <w:ilvl w:val="0"/>
          <w:numId w:val="9"/>
        </w:numPr>
        <w:spacing w:before="40" w:line="211" w:lineRule="atLeast"/>
        <w:rPr>
          <w:color w:val="211D1E"/>
        </w:rPr>
      </w:pPr>
      <w:r>
        <w:rPr>
          <w:color w:val="211D1E"/>
        </w:rPr>
        <w:t xml:space="preserve">It is possible that the information that is used or disclosed </w:t>
      </w:r>
      <w:r w:rsidR="00A64BC4">
        <w:rPr>
          <w:color w:val="211D1E"/>
        </w:rPr>
        <w:t>in a group visit may be redisclosed by other participants in the group visit.</w:t>
      </w:r>
    </w:p>
    <w:p w14:paraId="2B29EBFF" w14:textId="5775B346" w:rsidR="00814759" w:rsidRPr="003E318E" w:rsidRDefault="00814759" w:rsidP="003E318E">
      <w:pPr>
        <w:pStyle w:val="ListParagraph"/>
        <w:numPr>
          <w:ilvl w:val="0"/>
          <w:numId w:val="9"/>
        </w:numPr>
        <w:spacing w:before="40" w:line="211" w:lineRule="atLeast"/>
        <w:rPr>
          <w:color w:val="211D1E"/>
        </w:rPr>
      </w:pPr>
      <w:r w:rsidRPr="003E318E">
        <w:rPr>
          <w:rFonts w:ascii="Calibri" w:eastAsia="Calibri" w:hAnsi="Calibri" w:cs="Calibri"/>
          <w:color w:val="211D1E"/>
        </w:rPr>
        <w:t xml:space="preserve">I agree to keep all information regarding other patients attending group visits private and confidential. </w:t>
      </w:r>
    </w:p>
    <w:p w14:paraId="5D0E73E4" w14:textId="77777777" w:rsidR="00254883" w:rsidRPr="003E318E" w:rsidRDefault="00254883" w:rsidP="003E318E">
      <w:pPr>
        <w:spacing w:before="40" w:line="211" w:lineRule="atLeast"/>
        <w:rPr>
          <w:color w:val="211D1E"/>
        </w:rPr>
      </w:pPr>
    </w:p>
    <w:p w14:paraId="55A16198" w14:textId="77777777" w:rsidR="00814759" w:rsidRDefault="00814759" w:rsidP="7BEC9572">
      <w:pPr>
        <w:spacing w:before="40" w:after="80" w:line="211" w:lineRule="atLeast"/>
        <w:ind w:left="720"/>
        <w:rPr>
          <w:rFonts w:eastAsiaTheme="minorEastAsia"/>
          <w:color w:val="211D1E"/>
        </w:rPr>
      </w:pPr>
    </w:p>
    <w:p w14:paraId="1D6D89DB" w14:textId="77777777" w:rsidR="005D1680" w:rsidRDefault="005D1680" w:rsidP="7BEC9572">
      <w:pPr>
        <w:spacing w:before="40" w:after="80" w:line="211" w:lineRule="atLeast"/>
        <w:ind w:left="720"/>
        <w:rPr>
          <w:rFonts w:eastAsiaTheme="minorEastAsia"/>
          <w:color w:val="211D1E"/>
        </w:rPr>
      </w:pPr>
    </w:p>
    <w:p w14:paraId="6C80CCAE" w14:textId="77777777" w:rsidR="005D1680" w:rsidRDefault="005D1680" w:rsidP="7BEC9572">
      <w:pPr>
        <w:spacing w:before="40" w:after="80" w:line="211" w:lineRule="atLeast"/>
        <w:ind w:left="720"/>
        <w:rPr>
          <w:rFonts w:eastAsiaTheme="minorEastAsia"/>
          <w:color w:val="211D1E"/>
        </w:rPr>
      </w:pPr>
    </w:p>
    <w:p w14:paraId="2CABDF1E" w14:textId="43A02A44" w:rsidR="00321D97" w:rsidRDefault="00321D97" w:rsidP="00927B68">
      <w:pPr>
        <w:spacing w:before="40" w:after="80" w:line="211" w:lineRule="atLeast"/>
        <w:rPr>
          <w:rFonts w:eastAsiaTheme="minorEastAsia"/>
          <w:color w:val="211D1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95"/>
        <w:gridCol w:w="6655"/>
      </w:tblGrid>
      <w:tr w:rsidR="00A828B7" w14:paraId="0F35EE0A" w14:textId="77777777" w:rsidTr="00FF19CD">
        <w:trPr>
          <w:trHeight w:val="467"/>
        </w:trPr>
        <w:tc>
          <w:tcPr>
            <w:tcW w:w="2695" w:type="dxa"/>
          </w:tcPr>
          <w:p w14:paraId="29FAD029" w14:textId="3068F1E7" w:rsidR="00A828B7" w:rsidRDefault="00A828B7" w:rsidP="00A828B7">
            <w:r>
              <w:t>Patient Name (print</w:t>
            </w:r>
            <w:r w:rsidR="00932794">
              <w:t>):</w:t>
            </w:r>
          </w:p>
        </w:tc>
        <w:tc>
          <w:tcPr>
            <w:tcW w:w="6655" w:type="dxa"/>
          </w:tcPr>
          <w:p w14:paraId="16106D18" w14:textId="5726914A" w:rsidR="00A828B7" w:rsidRDefault="00A828B7" w:rsidP="00A828B7"/>
        </w:tc>
      </w:tr>
      <w:tr w:rsidR="00A828B7" w14:paraId="02ACBD82" w14:textId="77777777" w:rsidTr="00FF19CD">
        <w:trPr>
          <w:trHeight w:val="440"/>
        </w:trPr>
        <w:tc>
          <w:tcPr>
            <w:tcW w:w="2695" w:type="dxa"/>
          </w:tcPr>
          <w:p w14:paraId="22F9B194" w14:textId="2E9FB3B0" w:rsidR="00A828B7" w:rsidRDefault="00932794" w:rsidP="00A828B7">
            <w:r>
              <w:t>Patient Signature:</w:t>
            </w:r>
          </w:p>
        </w:tc>
        <w:tc>
          <w:tcPr>
            <w:tcW w:w="6655" w:type="dxa"/>
          </w:tcPr>
          <w:p w14:paraId="601E3A3A" w14:textId="77777777" w:rsidR="00A828B7" w:rsidRDefault="00A828B7" w:rsidP="00A828B7"/>
        </w:tc>
      </w:tr>
      <w:tr w:rsidR="00A828B7" w14:paraId="18D9B35C" w14:textId="77777777" w:rsidTr="00FF19CD">
        <w:trPr>
          <w:trHeight w:val="440"/>
        </w:trPr>
        <w:tc>
          <w:tcPr>
            <w:tcW w:w="2695" w:type="dxa"/>
          </w:tcPr>
          <w:p w14:paraId="37EED00F" w14:textId="0A7BBBA8" w:rsidR="00A828B7" w:rsidRDefault="00932794" w:rsidP="00A828B7">
            <w:r>
              <w:t>Date:</w:t>
            </w:r>
          </w:p>
        </w:tc>
        <w:tc>
          <w:tcPr>
            <w:tcW w:w="6655" w:type="dxa"/>
          </w:tcPr>
          <w:p w14:paraId="5FB0B341" w14:textId="7E8DF9E2" w:rsidR="00A828B7" w:rsidRDefault="00A828B7" w:rsidP="00A828B7"/>
        </w:tc>
      </w:tr>
    </w:tbl>
    <w:p w14:paraId="43C9AC30" w14:textId="77777777" w:rsidR="0055210F" w:rsidRDefault="0055210F" w:rsidP="0055210F">
      <w:pPr>
        <w:ind w:left="720"/>
      </w:pPr>
    </w:p>
    <w:p w14:paraId="2C078E63" w14:textId="3F220B5E" w:rsidR="00C369B5" w:rsidRDefault="0055210F" w:rsidP="0055210F">
      <w:pPr>
        <w:ind w:left="720"/>
      </w:pPr>
      <w:r>
        <w:t>For patients with diabetes: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95"/>
        <w:gridCol w:w="6655"/>
      </w:tblGrid>
      <w:tr w:rsidR="00DD791F" w14:paraId="220B914F" w14:textId="77777777" w:rsidTr="00FF19CD">
        <w:trPr>
          <w:trHeight w:val="440"/>
        </w:trPr>
        <w:tc>
          <w:tcPr>
            <w:tcW w:w="2695" w:type="dxa"/>
          </w:tcPr>
          <w:p w14:paraId="19246C04" w14:textId="2ADF8448" w:rsidR="00DD791F" w:rsidRDefault="00DD791F" w:rsidP="008626E6">
            <w:r>
              <w:t>Provider Signature:</w:t>
            </w:r>
          </w:p>
        </w:tc>
        <w:tc>
          <w:tcPr>
            <w:tcW w:w="6655" w:type="dxa"/>
          </w:tcPr>
          <w:p w14:paraId="2550A661" w14:textId="77777777" w:rsidR="00DD791F" w:rsidRDefault="00DD791F" w:rsidP="008626E6"/>
        </w:tc>
      </w:tr>
      <w:tr w:rsidR="00DD791F" w14:paraId="13DD51B6" w14:textId="77777777" w:rsidTr="00017224">
        <w:trPr>
          <w:trHeight w:val="440"/>
        </w:trPr>
        <w:tc>
          <w:tcPr>
            <w:tcW w:w="2695" w:type="dxa"/>
          </w:tcPr>
          <w:p w14:paraId="323A3793" w14:textId="77777777" w:rsidR="00DD791F" w:rsidRDefault="00DD791F" w:rsidP="008626E6">
            <w:r>
              <w:t>Date:</w:t>
            </w:r>
          </w:p>
        </w:tc>
        <w:tc>
          <w:tcPr>
            <w:tcW w:w="6655" w:type="dxa"/>
          </w:tcPr>
          <w:p w14:paraId="7E72C430" w14:textId="77777777" w:rsidR="00DD791F" w:rsidRDefault="00DD791F" w:rsidP="008626E6"/>
        </w:tc>
      </w:tr>
    </w:tbl>
    <w:p w14:paraId="36A954BB" w14:textId="490B0A9D" w:rsidR="00DD791F" w:rsidRDefault="00DD791F" w:rsidP="7BEC9572"/>
    <w:sectPr w:rsidR="00DD791F" w:rsidSect="00E93CE4">
      <w:head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65461" w14:textId="77777777" w:rsidR="001F5ADA" w:rsidRDefault="001F5ADA" w:rsidP="003E3D13">
      <w:pPr>
        <w:spacing w:after="0" w:line="240" w:lineRule="auto"/>
      </w:pPr>
      <w:r>
        <w:separator/>
      </w:r>
    </w:p>
  </w:endnote>
  <w:endnote w:type="continuationSeparator" w:id="0">
    <w:p w14:paraId="3FA35998" w14:textId="77777777" w:rsidR="001F5ADA" w:rsidRDefault="001F5ADA" w:rsidP="003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AA9FE" w14:textId="77777777" w:rsidR="001F5ADA" w:rsidRDefault="001F5ADA" w:rsidP="003E3D13">
      <w:pPr>
        <w:spacing w:after="0" w:line="240" w:lineRule="auto"/>
      </w:pPr>
      <w:r>
        <w:separator/>
      </w:r>
    </w:p>
  </w:footnote>
  <w:footnote w:type="continuationSeparator" w:id="0">
    <w:p w14:paraId="1481587F" w14:textId="77777777" w:rsidR="001F5ADA" w:rsidRDefault="001F5ADA" w:rsidP="003E3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A8FB" w14:textId="4AF72F4C" w:rsidR="003E3D13" w:rsidRDefault="003E3D13" w:rsidP="003E3D13">
    <w:pPr>
      <w:pStyle w:val="Header"/>
      <w:jc w:val="right"/>
    </w:pPr>
  </w:p>
  <w:p w14:paraId="64626961" w14:textId="77777777" w:rsidR="003E3D13" w:rsidRDefault="003E3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338D0"/>
    <w:multiLevelType w:val="hybridMultilevel"/>
    <w:tmpl w:val="A48AF000"/>
    <w:lvl w:ilvl="0" w:tplc="E1587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7867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A0A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CA0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0A70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C83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704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EA7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62E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F7D1E"/>
    <w:multiLevelType w:val="hybridMultilevel"/>
    <w:tmpl w:val="926E278C"/>
    <w:lvl w:ilvl="0" w:tplc="B1A0EB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E0DC0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CFE31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AEEE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F02DD3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1C6A89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57AB10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4C836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166E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3241AF"/>
    <w:multiLevelType w:val="hybridMultilevel"/>
    <w:tmpl w:val="2892B070"/>
    <w:lvl w:ilvl="0" w:tplc="68F02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ACC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9AE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F61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58C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32D9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FE3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167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7A77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E0349"/>
    <w:multiLevelType w:val="hybridMultilevel"/>
    <w:tmpl w:val="702CD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165528"/>
    <w:multiLevelType w:val="hybridMultilevel"/>
    <w:tmpl w:val="AC388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D2BE0"/>
    <w:multiLevelType w:val="hybridMultilevel"/>
    <w:tmpl w:val="D36E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30CB4"/>
    <w:multiLevelType w:val="hybridMultilevel"/>
    <w:tmpl w:val="F25676DE"/>
    <w:lvl w:ilvl="0" w:tplc="937A1E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48C2E0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2AB25786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493E3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C3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903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E40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4031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DEA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067BD"/>
    <w:multiLevelType w:val="hybridMultilevel"/>
    <w:tmpl w:val="398A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31820"/>
    <w:multiLevelType w:val="hybridMultilevel"/>
    <w:tmpl w:val="694857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C63DDD"/>
    <w:rsid w:val="00005913"/>
    <w:rsid w:val="00012FBE"/>
    <w:rsid w:val="000161C2"/>
    <w:rsid w:val="00017224"/>
    <w:rsid w:val="000432CC"/>
    <w:rsid w:val="00045416"/>
    <w:rsid w:val="00054E69"/>
    <w:rsid w:val="000618EB"/>
    <w:rsid w:val="0009320A"/>
    <w:rsid w:val="000B5B9D"/>
    <w:rsid w:val="000C7FA5"/>
    <w:rsid w:val="000D4F88"/>
    <w:rsid w:val="000E2D9D"/>
    <w:rsid w:val="001258BB"/>
    <w:rsid w:val="00127A56"/>
    <w:rsid w:val="001372C2"/>
    <w:rsid w:val="001419AA"/>
    <w:rsid w:val="001571C0"/>
    <w:rsid w:val="00161184"/>
    <w:rsid w:val="001727B5"/>
    <w:rsid w:val="00197AB7"/>
    <w:rsid w:val="001B69D1"/>
    <w:rsid w:val="001D6433"/>
    <w:rsid w:val="001F5ADA"/>
    <w:rsid w:val="00204C63"/>
    <w:rsid w:val="0021615E"/>
    <w:rsid w:val="00224302"/>
    <w:rsid w:val="00246456"/>
    <w:rsid w:val="00246CDB"/>
    <w:rsid w:val="002502B8"/>
    <w:rsid w:val="00254883"/>
    <w:rsid w:val="00256F34"/>
    <w:rsid w:val="002758F9"/>
    <w:rsid w:val="00285A16"/>
    <w:rsid w:val="002C79B9"/>
    <w:rsid w:val="002D082F"/>
    <w:rsid w:val="002E3A26"/>
    <w:rsid w:val="002E554E"/>
    <w:rsid w:val="002E7EEB"/>
    <w:rsid w:val="002F6292"/>
    <w:rsid w:val="00300084"/>
    <w:rsid w:val="003003BD"/>
    <w:rsid w:val="00321D97"/>
    <w:rsid w:val="00382414"/>
    <w:rsid w:val="00396180"/>
    <w:rsid w:val="003B0F0B"/>
    <w:rsid w:val="003B7EB3"/>
    <w:rsid w:val="003D6C43"/>
    <w:rsid w:val="003E282E"/>
    <w:rsid w:val="003E318E"/>
    <w:rsid w:val="003E3D13"/>
    <w:rsid w:val="003E781C"/>
    <w:rsid w:val="003F7A7A"/>
    <w:rsid w:val="00407079"/>
    <w:rsid w:val="004111C5"/>
    <w:rsid w:val="004125B3"/>
    <w:rsid w:val="00427D98"/>
    <w:rsid w:val="00452C32"/>
    <w:rsid w:val="004705D7"/>
    <w:rsid w:val="00477171"/>
    <w:rsid w:val="004B289F"/>
    <w:rsid w:val="004C5CD9"/>
    <w:rsid w:val="004E7CCF"/>
    <w:rsid w:val="0050752E"/>
    <w:rsid w:val="0052458B"/>
    <w:rsid w:val="00534454"/>
    <w:rsid w:val="005346B6"/>
    <w:rsid w:val="0055210F"/>
    <w:rsid w:val="00573157"/>
    <w:rsid w:val="00576780"/>
    <w:rsid w:val="00586F2D"/>
    <w:rsid w:val="0058793A"/>
    <w:rsid w:val="0059453A"/>
    <w:rsid w:val="005C3A85"/>
    <w:rsid w:val="005D1680"/>
    <w:rsid w:val="005D2A91"/>
    <w:rsid w:val="005F6E25"/>
    <w:rsid w:val="005F7749"/>
    <w:rsid w:val="006004CA"/>
    <w:rsid w:val="00603087"/>
    <w:rsid w:val="006265CA"/>
    <w:rsid w:val="00697444"/>
    <w:rsid w:val="006D7B0C"/>
    <w:rsid w:val="006E5B7A"/>
    <w:rsid w:val="00713458"/>
    <w:rsid w:val="00717745"/>
    <w:rsid w:val="00735C80"/>
    <w:rsid w:val="007541D0"/>
    <w:rsid w:val="0076490B"/>
    <w:rsid w:val="007742CB"/>
    <w:rsid w:val="00781D1B"/>
    <w:rsid w:val="00784E67"/>
    <w:rsid w:val="007905AF"/>
    <w:rsid w:val="00794FB3"/>
    <w:rsid w:val="007A3517"/>
    <w:rsid w:val="007A36C1"/>
    <w:rsid w:val="007A70AD"/>
    <w:rsid w:val="007B1665"/>
    <w:rsid w:val="007C1C0C"/>
    <w:rsid w:val="007E1721"/>
    <w:rsid w:val="007E6883"/>
    <w:rsid w:val="00814759"/>
    <w:rsid w:val="0088220C"/>
    <w:rsid w:val="008940B2"/>
    <w:rsid w:val="008A5449"/>
    <w:rsid w:val="008A7E7A"/>
    <w:rsid w:val="008D79F2"/>
    <w:rsid w:val="00913F74"/>
    <w:rsid w:val="009150C3"/>
    <w:rsid w:val="0092163C"/>
    <w:rsid w:val="00927B68"/>
    <w:rsid w:val="009322CD"/>
    <w:rsid w:val="00932794"/>
    <w:rsid w:val="00945978"/>
    <w:rsid w:val="009648C3"/>
    <w:rsid w:val="009856E4"/>
    <w:rsid w:val="009B2FBD"/>
    <w:rsid w:val="009C462B"/>
    <w:rsid w:val="009D5ED3"/>
    <w:rsid w:val="009E2A4A"/>
    <w:rsid w:val="009E4A75"/>
    <w:rsid w:val="009E5FD0"/>
    <w:rsid w:val="009E7B9D"/>
    <w:rsid w:val="00A00981"/>
    <w:rsid w:val="00A16249"/>
    <w:rsid w:val="00A355FE"/>
    <w:rsid w:val="00A64BC4"/>
    <w:rsid w:val="00A828B7"/>
    <w:rsid w:val="00A864A1"/>
    <w:rsid w:val="00AD452B"/>
    <w:rsid w:val="00AF018B"/>
    <w:rsid w:val="00AF1BED"/>
    <w:rsid w:val="00AF56B4"/>
    <w:rsid w:val="00B06B1C"/>
    <w:rsid w:val="00B25336"/>
    <w:rsid w:val="00B361E9"/>
    <w:rsid w:val="00B41BA3"/>
    <w:rsid w:val="00B47558"/>
    <w:rsid w:val="00B50C4C"/>
    <w:rsid w:val="00B53D54"/>
    <w:rsid w:val="00B61482"/>
    <w:rsid w:val="00B7380B"/>
    <w:rsid w:val="00B87C0B"/>
    <w:rsid w:val="00BB0338"/>
    <w:rsid w:val="00BC12CD"/>
    <w:rsid w:val="00BC23D1"/>
    <w:rsid w:val="00C21FA7"/>
    <w:rsid w:val="00C33E43"/>
    <w:rsid w:val="00C369B5"/>
    <w:rsid w:val="00C44C53"/>
    <w:rsid w:val="00C6684A"/>
    <w:rsid w:val="00C86F65"/>
    <w:rsid w:val="00C87A08"/>
    <w:rsid w:val="00CB06A2"/>
    <w:rsid w:val="00CB16A1"/>
    <w:rsid w:val="00CD6120"/>
    <w:rsid w:val="00CD6781"/>
    <w:rsid w:val="00CF4B55"/>
    <w:rsid w:val="00D05023"/>
    <w:rsid w:val="00D1278B"/>
    <w:rsid w:val="00D2325E"/>
    <w:rsid w:val="00D240C9"/>
    <w:rsid w:val="00D3218C"/>
    <w:rsid w:val="00D45A1D"/>
    <w:rsid w:val="00D86947"/>
    <w:rsid w:val="00D9342D"/>
    <w:rsid w:val="00D9748B"/>
    <w:rsid w:val="00DC7DF1"/>
    <w:rsid w:val="00DD1304"/>
    <w:rsid w:val="00DD791F"/>
    <w:rsid w:val="00DE511A"/>
    <w:rsid w:val="00DF43BD"/>
    <w:rsid w:val="00E05F2C"/>
    <w:rsid w:val="00E06E62"/>
    <w:rsid w:val="00E2105B"/>
    <w:rsid w:val="00E24AEB"/>
    <w:rsid w:val="00E30CF0"/>
    <w:rsid w:val="00E33C8A"/>
    <w:rsid w:val="00E54A76"/>
    <w:rsid w:val="00E624F5"/>
    <w:rsid w:val="00E70A28"/>
    <w:rsid w:val="00E80472"/>
    <w:rsid w:val="00E82760"/>
    <w:rsid w:val="00E87057"/>
    <w:rsid w:val="00E91644"/>
    <w:rsid w:val="00E93CE4"/>
    <w:rsid w:val="00EB4088"/>
    <w:rsid w:val="00EE752F"/>
    <w:rsid w:val="00EF4C57"/>
    <w:rsid w:val="00F11A99"/>
    <w:rsid w:val="00F366AE"/>
    <w:rsid w:val="00F366F8"/>
    <w:rsid w:val="00F36964"/>
    <w:rsid w:val="00F53274"/>
    <w:rsid w:val="00F533B0"/>
    <w:rsid w:val="00F54554"/>
    <w:rsid w:val="00F80F91"/>
    <w:rsid w:val="00F907CB"/>
    <w:rsid w:val="00FA13B7"/>
    <w:rsid w:val="00FA7725"/>
    <w:rsid w:val="00FC1F21"/>
    <w:rsid w:val="00FC6E47"/>
    <w:rsid w:val="00FF19CD"/>
    <w:rsid w:val="013E2DDC"/>
    <w:rsid w:val="01585EEC"/>
    <w:rsid w:val="019A98ED"/>
    <w:rsid w:val="01E7B695"/>
    <w:rsid w:val="0208FC33"/>
    <w:rsid w:val="0347DC38"/>
    <w:rsid w:val="034B5AF0"/>
    <w:rsid w:val="047FAB0D"/>
    <w:rsid w:val="062DF8BA"/>
    <w:rsid w:val="0754D82A"/>
    <w:rsid w:val="0792EB11"/>
    <w:rsid w:val="0812C6B4"/>
    <w:rsid w:val="09F5BE82"/>
    <w:rsid w:val="0A2E9F2F"/>
    <w:rsid w:val="0A5085A1"/>
    <w:rsid w:val="0B2A1CB1"/>
    <w:rsid w:val="0B968661"/>
    <w:rsid w:val="0BB9D85B"/>
    <w:rsid w:val="0BFE286E"/>
    <w:rsid w:val="0C9B1193"/>
    <w:rsid w:val="0ECE2723"/>
    <w:rsid w:val="0FA97D80"/>
    <w:rsid w:val="1205C7E5"/>
    <w:rsid w:val="126245A9"/>
    <w:rsid w:val="1429B95A"/>
    <w:rsid w:val="150806DE"/>
    <w:rsid w:val="15833D34"/>
    <w:rsid w:val="15D732C2"/>
    <w:rsid w:val="16B81C7C"/>
    <w:rsid w:val="17661423"/>
    <w:rsid w:val="1947B679"/>
    <w:rsid w:val="1C5E272E"/>
    <w:rsid w:val="1F38D794"/>
    <w:rsid w:val="23DF59B5"/>
    <w:rsid w:val="23FB1177"/>
    <w:rsid w:val="26AA9731"/>
    <w:rsid w:val="2740FC87"/>
    <w:rsid w:val="275B5C33"/>
    <w:rsid w:val="290ACBE7"/>
    <w:rsid w:val="29124A99"/>
    <w:rsid w:val="295E4AD5"/>
    <w:rsid w:val="2A399A12"/>
    <w:rsid w:val="2B29CAC2"/>
    <w:rsid w:val="2B637006"/>
    <w:rsid w:val="2BA25085"/>
    <w:rsid w:val="2C8A5AED"/>
    <w:rsid w:val="2D22BCB8"/>
    <w:rsid w:val="31692F34"/>
    <w:rsid w:val="31A9033A"/>
    <w:rsid w:val="31F20E4B"/>
    <w:rsid w:val="327B16D6"/>
    <w:rsid w:val="329BD146"/>
    <w:rsid w:val="32D0FF51"/>
    <w:rsid w:val="32DB618F"/>
    <w:rsid w:val="339CBE85"/>
    <w:rsid w:val="341922C7"/>
    <w:rsid w:val="35B4F328"/>
    <w:rsid w:val="36257934"/>
    <w:rsid w:val="3644BB08"/>
    <w:rsid w:val="3711C75F"/>
    <w:rsid w:val="37852B53"/>
    <w:rsid w:val="3793845A"/>
    <w:rsid w:val="385D7B18"/>
    <w:rsid w:val="3996A53A"/>
    <w:rsid w:val="3B89A9BD"/>
    <w:rsid w:val="3BAE0111"/>
    <w:rsid w:val="3D03387A"/>
    <w:rsid w:val="3D485DCB"/>
    <w:rsid w:val="43EBC5F9"/>
    <w:rsid w:val="456E2FC8"/>
    <w:rsid w:val="46061E0B"/>
    <w:rsid w:val="46836243"/>
    <w:rsid w:val="46A5B188"/>
    <w:rsid w:val="48503D74"/>
    <w:rsid w:val="4A001440"/>
    <w:rsid w:val="4AEF3F51"/>
    <w:rsid w:val="4B8A59EB"/>
    <w:rsid w:val="4CA6326A"/>
    <w:rsid w:val="4D75471A"/>
    <w:rsid w:val="4DC63DDD"/>
    <w:rsid w:val="4E3B1D4C"/>
    <w:rsid w:val="522A35E1"/>
    <w:rsid w:val="539DA908"/>
    <w:rsid w:val="54E07234"/>
    <w:rsid w:val="567EBA5E"/>
    <w:rsid w:val="5B02CB7F"/>
    <w:rsid w:val="5DC5E9C1"/>
    <w:rsid w:val="5F925953"/>
    <w:rsid w:val="5FA26B33"/>
    <w:rsid w:val="61559424"/>
    <w:rsid w:val="62D9228F"/>
    <w:rsid w:val="63831F6C"/>
    <w:rsid w:val="638413A4"/>
    <w:rsid w:val="6390C854"/>
    <w:rsid w:val="63FD90A7"/>
    <w:rsid w:val="64507E40"/>
    <w:rsid w:val="65F8A910"/>
    <w:rsid w:val="66CF34F0"/>
    <w:rsid w:val="695B8676"/>
    <w:rsid w:val="6A099647"/>
    <w:rsid w:val="6A305D18"/>
    <w:rsid w:val="6C58DA0F"/>
    <w:rsid w:val="6E6D1186"/>
    <w:rsid w:val="716A4C00"/>
    <w:rsid w:val="724E9730"/>
    <w:rsid w:val="73578410"/>
    <w:rsid w:val="73868B88"/>
    <w:rsid w:val="744C09C6"/>
    <w:rsid w:val="74DE93EA"/>
    <w:rsid w:val="76AD21B1"/>
    <w:rsid w:val="76E64A94"/>
    <w:rsid w:val="7840D44E"/>
    <w:rsid w:val="7841742C"/>
    <w:rsid w:val="78ECE10B"/>
    <w:rsid w:val="7981A8CD"/>
    <w:rsid w:val="7A91AEB1"/>
    <w:rsid w:val="7AB2C110"/>
    <w:rsid w:val="7BEC9572"/>
    <w:rsid w:val="7CD6E584"/>
    <w:rsid w:val="7DA0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63DDD"/>
  <w15:chartTrackingRefBased/>
  <w15:docId w15:val="{D7544D74-4C9C-4628-8AB9-961A53AA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13F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3F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3F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F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F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F7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87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24645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4645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240C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E3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D13"/>
  </w:style>
  <w:style w:type="paragraph" w:styleId="Footer">
    <w:name w:val="footer"/>
    <w:basedOn w:val="Normal"/>
    <w:link w:val="FooterChar"/>
    <w:uiPriority w:val="99"/>
    <w:unhideWhenUsed/>
    <w:rsid w:val="003E3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B0FD5FB0B024DBEA4D93F1E62CA24" ma:contentTypeVersion="13" ma:contentTypeDescription="Create a new document." ma:contentTypeScope="" ma:versionID="6b956a3c9cd5afcbaeea99592bb395c2">
  <xsd:schema xmlns:xsd="http://www.w3.org/2001/XMLSchema" xmlns:xs="http://www.w3.org/2001/XMLSchema" xmlns:p="http://schemas.microsoft.com/office/2006/metadata/properties" xmlns:ns2="2eed5dcd-9ad2-4c29-98ce-953cdf085681" xmlns:ns3="501a3200-905b-44c0-b593-10a3943bf798" targetNamespace="http://schemas.microsoft.com/office/2006/metadata/properties" ma:root="true" ma:fieldsID="4053317454fcf3c2901f8741ecf34c3d" ns2:_="" ns3:_="">
    <xsd:import namespace="2eed5dcd-9ad2-4c29-98ce-953cdf085681"/>
    <xsd:import namespace="501a3200-905b-44c0-b593-10a3943bf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d5dcd-9ad2-4c29-98ce-953cdf085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a3200-905b-44c0-b593-10a3943bf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2EE681-F094-4670-AB05-F39F82E680DC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2eed5dcd-9ad2-4c29-98ce-953cdf085681"/>
    <ds:schemaRef ds:uri="501a3200-905b-44c0-b593-10a3943bf798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C818276-A69D-4BC1-ABDD-1D5A1274BE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6584FA-6583-4371-8157-A7778B420C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3107FD-1707-408C-9A42-91FF35EA2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d5dcd-9ad2-4c29-98ce-953cdf085681"/>
    <ds:schemaRef ds:uri="501a3200-905b-44c0-b593-10a3943bf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Ertle</dc:creator>
  <cp:keywords/>
  <dc:description/>
  <cp:lastModifiedBy>Addison Gwinner</cp:lastModifiedBy>
  <cp:revision>2</cp:revision>
  <cp:lastPrinted>2021-12-01T10:57:00Z</cp:lastPrinted>
  <dcterms:created xsi:type="dcterms:W3CDTF">2022-03-09T18:36:00Z</dcterms:created>
  <dcterms:modified xsi:type="dcterms:W3CDTF">2022-03-09T18:36:00Z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0x010100455B0FD5FB0B024DBEA4D93F1E62CA24</vt:lpwstr>
  </property>
</Properties>
</file>