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02" w:rsidRPr="00042CEF" w:rsidRDefault="00042CEF" w:rsidP="00042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42CEF">
        <w:rPr>
          <w:b/>
          <w:sz w:val="24"/>
        </w:rPr>
        <w:t>Smoking Cessation CPA Workflow</w:t>
      </w:r>
    </w:p>
    <w:p w:rsidR="00042CEF" w:rsidRPr="00042CEF" w:rsidRDefault="00042CEF">
      <w:pPr>
        <w:rPr>
          <w:b/>
          <w:u w:val="single"/>
        </w:rPr>
      </w:pPr>
      <w:r w:rsidRPr="00042CEF">
        <w:rPr>
          <w:b/>
          <w:u w:val="single"/>
        </w:rPr>
        <w:t>Template</w:t>
      </w:r>
    </w:p>
    <w:p w:rsidR="009B1912" w:rsidRDefault="009B1912" w:rsidP="009B1912">
      <w:pPr>
        <w:pStyle w:val="NoSpacing"/>
      </w:pPr>
      <w:r>
        <w:t>How badly does the patient want to quit now?</w:t>
      </w:r>
    </w:p>
    <w:p w:rsidR="009B1912" w:rsidRDefault="009B1912" w:rsidP="009B1912">
      <w:pPr>
        <w:pStyle w:val="NoSpacing"/>
      </w:pPr>
      <w:r>
        <w:tab/>
        <w:t>(free text box, scale 1-10)</w:t>
      </w:r>
    </w:p>
    <w:p w:rsidR="009B1912" w:rsidRDefault="009B1912" w:rsidP="00042CEF">
      <w:pPr>
        <w:pStyle w:val="NoSpacing"/>
      </w:pPr>
    </w:p>
    <w:p w:rsidR="009B1912" w:rsidRDefault="009B1912" w:rsidP="009B1912">
      <w:pPr>
        <w:pStyle w:val="NoSpacing"/>
      </w:pPr>
      <w:r>
        <w:t xml:space="preserve">What is the patient’s goal regarding smoking cessation? </w:t>
      </w:r>
    </w:p>
    <w:p w:rsidR="00704BE4" w:rsidRDefault="00704BE4" w:rsidP="009B1912">
      <w:pPr>
        <w:pStyle w:val="NoSpacing"/>
        <w:ind w:firstLine="720"/>
      </w:pPr>
      <w:r>
        <w:t>To smell better</w:t>
      </w:r>
    </w:p>
    <w:p w:rsidR="00704BE4" w:rsidRDefault="00704BE4" w:rsidP="009B1912">
      <w:pPr>
        <w:pStyle w:val="NoSpacing"/>
        <w:ind w:firstLine="720"/>
      </w:pPr>
      <w:r>
        <w:t>To be a better role model</w:t>
      </w:r>
    </w:p>
    <w:p w:rsidR="00704BE4" w:rsidRDefault="00704BE4" w:rsidP="009B1912">
      <w:pPr>
        <w:pStyle w:val="NoSpacing"/>
        <w:ind w:firstLine="720"/>
      </w:pPr>
      <w:r>
        <w:t>Food tastes better</w:t>
      </w:r>
    </w:p>
    <w:p w:rsidR="00704BE4" w:rsidRDefault="00704BE4" w:rsidP="009B1912">
      <w:pPr>
        <w:pStyle w:val="NoSpacing"/>
        <w:ind w:firstLine="720"/>
      </w:pPr>
      <w:r>
        <w:t>Save money</w:t>
      </w:r>
    </w:p>
    <w:p w:rsidR="00704BE4" w:rsidRDefault="00704BE4" w:rsidP="009B1912">
      <w:pPr>
        <w:pStyle w:val="NoSpacing"/>
        <w:ind w:firstLine="720"/>
      </w:pPr>
      <w:r>
        <w:t>Improved health</w:t>
      </w:r>
    </w:p>
    <w:p w:rsidR="009B1912" w:rsidRDefault="009B1912" w:rsidP="009B1912">
      <w:pPr>
        <w:pStyle w:val="NoSpacing"/>
        <w:ind w:firstLine="720"/>
      </w:pPr>
      <w:r>
        <w:t>(free text box)</w:t>
      </w:r>
    </w:p>
    <w:p w:rsidR="005831A6" w:rsidRDefault="005831A6" w:rsidP="005831A6">
      <w:pPr>
        <w:pStyle w:val="NoSpacing"/>
      </w:pPr>
    </w:p>
    <w:p w:rsidR="005831A6" w:rsidRDefault="005831A6" w:rsidP="005831A6">
      <w:pPr>
        <w:pStyle w:val="NoSpacing"/>
      </w:pPr>
      <w:r>
        <w:t>What type of nicotine do they use?</w:t>
      </w:r>
    </w:p>
    <w:p w:rsidR="005831A6" w:rsidRDefault="005831A6" w:rsidP="005831A6">
      <w:pPr>
        <w:pStyle w:val="NoSpacing"/>
      </w:pPr>
      <w:r>
        <w:tab/>
        <w:t>Cigarettes</w:t>
      </w:r>
    </w:p>
    <w:p w:rsidR="005831A6" w:rsidRDefault="005831A6" w:rsidP="005831A6">
      <w:pPr>
        <w:pStyle w:val="NoSpacing"/>
      </w:pPr>
      <w:r>
        <w:tab/>
        <w:t>Smokeless tobacco</w:t>
      </w:r>
    </w:p>
    <w:p w:rsidR="005831A6" w:rsidRDefault="005831A6" w:rsidP="005831A6">
      <w:pPr>
        <w:pStyle w:val="NoSpacing"/>
      </w:pPr>
      <w:r>
        <w:tab/>
        <w:t>Vaping</w:t>
      </w:r>
    </w:p>
    <w:p w:rsidR="00704BE4" w:rsidRDefault="00704BE4" w:rsidP="00704BE4">
      <w:pPr>
        <w:pStyle w:val="NoSpacing"/>
        <w:ind w:firstLine="720"/>
      </w:pPr>
      <w:r>
        <w:t>(free text box)</w:t>
      </w:r>
    </w:p>
    <w:p w:rsidR="009B1912" w:rsidRDefault="009B1912" w:rsidP="009B1912">
      <w:pPr>
        <w:pStyle w:val="NoSpacing"/>
      </w:pPr>
    </w:p>
    <w:p w:rsidR="009B1912" w:rsidRDefault="009B1912" w:rsidP="009B1912">
      <w:pPr>
        <w:pStyle w:val="NoSpacing"/>
      </w:pPr>
      <w:r>
        <w:t>What is the patient’s addiction level?</w:t>
      </w:r>
    </w:p>
    <w:p w:rsidR="009B1912" w:rsidRDefault="009B1912" w:rsidP="009B1912">
      <w:pPr>
        <w:pStyle w:val="NoSpacing"/>
      </w:pPr>
      <w:r>
        <w:tab/>
        <w:t>Light (1-10 cigarettes per day)</w:t>
      </w:r>
    </w:p>
    <w:p w:rsidR="009B1912" w:rsidRDefault="009B1912" w:rsidP="009B1912">
      <w:pPr>
        <w:pStyle w:val="NoSpacing"/>
      </w:pPr>
      <w:r>
        <w:tab/>
        <w:t>Moderate (11-24 cigarettes per day)</w:t>
      </w:r>
    </w:p>
    <w:p w:rsidR="009B1912" w:rsidRDefault="009B1912" w:rsidP="009B1912">
      <w:pPr>
        <w:pStyle w:val="NoSpacing"/>
      </w:pPr>
      <w:r>
        <w:tab/>
        <w:t>Heavy (&gt;25 cigarettes per day)</w:t>
      </w:r>
    </w:p>
    <w:p w:rsidR="00A45A1F" w:rsidRDefault="00A45A1F" w:rsidP="009B1912">
      <w:pPr>
        <w:pStyle w:val="NoSpacing"/>
      </w:pPr>
    </w:p>
    <w:p w:rsidR="00A45A1F" w:rsidRDefault="00A45A1F" w:rsidP="009B1912">
      <w:pPr>
        <w:pStyle w:val="NoSpacing"/>
      </w:pPr>
      <w:r>
        <w:t>Who do you have in your life that could support you or cheer you on?</w:t>
      </w:r>
    </w:p>
    <w:p w:rsidR="00A45A1F" w:rsidRDefault="00A45A1F" w:rsidP="009B1912">
      <w:pPr>
        <w:pStyle w:val="NoSpacing"/>
      </w:pPr>
      <w:r>
        <w:tab/>
        <w:t>Family</w:t>
      </w:r>
    </w:p>
    <w:p w:rsidR="00A45A1F" w:rsidRDefault="00A45A1F" w:rsidP="009B1912">
      <w:pPr>
        <w:pStyle w:val="NoSpacing"/>
      </w:pPr>
      <w:r>
        <w:tab/>
        <w:t>Friends</w:t>
      </w:r>
    </w:p>
    <w:p w:rsidR="00A45A1F" w:rsidRDefault="00A45A1F" w:rsidP="009B1912">
      <w:pPr>
        <w:pStyle w:val="NoSpacing"/>
      </w:pPr>
      <w:r>
        <w:tab/>
        <w:t>Coworkers</w:t>
      </w:r>
    </w:p>
    <w:p w:rsidR="00A45A1F" w:rsidRDefault="00A45A1F" w:rsidP="009B1912">
      <w:pPr>
        <w:pStyle w:val="NoSpacing"/>
      </w:pPr>
      <w:r>
        <w:tab/>
        <w:t>Other</w:t>
      </w:r>
    </w:p>
    <w:p w:rsidR="009B1912" w:rsidRDefault="009B1912" w:rsidP="00042CEF">
      <w:pPr>
        <w:pStyle w:val="NoSpacing"/>
      </w:pPr>
    </w:p>
    <w:p w:rsidR="00042CEF" w:rsidRDefault="00042CEF" w:rsidP="00042CEF">
      <w:pPr>
        <w:pStyle w:val="NoSpacing"/>
      </w:pPr>
      <w:r>
        <w:t>What is the patient’s quit date?</w:t>
      </w:r>
    </w:p>
    <w:p w:rsidR="00E925CF" w:rsidRDefault="00042CEF" w:rsidP="00042CEF">
      <w:pPr>
        <w:pStyle w:val="NoSpacing"/>
      </w:pPr>
      <w:r>
        <w:tab/>
        <w:t>(free text box)</w:t>
      </w:r>
    </w:p>
    <w:p w:rsidR="00042CEF" w:rsidRDefault="00042CEF" w:rsidP="00042CEF">
      <w:pPr>
        <w:pStyle w:val="NoSpacing"/>
      </w:pPr>
    </w:p>
    <w:p w:rsidR="00042CEF" w:rsidRDefault="00042CEF" w:rsidP="00042CEF">
      <w:pPr>
        <w:pStyle w:val="NoSpacing"/>
      </w:pPr>
      <w:r>
        <w:t>Withdrawal symptoms patient currently experiencing</w:t>
      </w:r>
      <w:r w:rsidR="00B46544">
        <w:t>:</w:t>
      </w:r>
    </w:p>
    <w:p w:rsidR="00042CEF" w:rsidRDefault="00042CEF" w:rsidP="00042CEF">
      <w:pPr>
        <w:pStyle w:val="NoSpacing"/>
      </w:pPr>
      <w:r>
        <w:tab/>
        <w:t>Depression</w:t>
      </w:r>
    </w:p>
    <w:p w:rsidR="00042CEF" w:rsidRDefault="00042CEF" w:rsidP="00042CEF">
      <w:pPr>
        <w:pStyle w:val="NoSpacing"/>
      </w:pPr>
      <w:r>
        <w:tab/>
        <w:t>Weight gain</w:t>
      </w:r>
    </w:p>
    <w:p w:rsidR="00042CEF" w:rsidRDefault="00042CEF" w:rsidP="00042CEF">
      <w:pPr>
        <w:pStyle w:val="NoSpacing"/>
      </w:pPr>
      <w:r>
        <w:tab/>
        <w:t>Increased appetite</w:t>
      </w:r>
    </w:p>
    <w:p w:rsidR="00042CEF" w:rsidRDefault="00042CEF" w:rsidP="00042CEF">
      <w:pPr>
        <w:pStyle w:val="NoSpacing"/>
      </w:pPr>
      <w:r>
        <w:tab/>
        <w:t>Insomnia</w:t>
      </w:r>
    </w:p>
    <w:p w:rsidR="00042CEF" w:rsidRDefault="00042CEF" w:rsidP="00042CEF">
      <w:pPr>
        <w:pStyle w:val="NoSpacing"/>
      </w:pPr>
      <w:r>
        <w:tab/>
        <w:t>Irritability</w:t>
      </w:r>
    </w:p>
    <w:p w:rsidR="00042CEF" w:rsidRDefault="00042CEF" w:rsidP="00042CEF">
      <w:pPr>
        <w:pStyle w:val="NoSpacing"/>
      </w:pPr>
      <w:r>
        <w:tab/>
        <w:t>Anger</w:t>
      </w:r>
    </w:p>
    <w:p w:rsidR="00042CEF" w:rsidRDefault="00042CEF" w:rsidP="00042CEF">
      <w:pPr>
        <w:pStyle w:val="NoSpacing"/>
      </w:pPr>
      <w:r>
        <w:tab/>
        <w:t>None</w:t>
      </w:r>
    </w:p>
    <w:p w:rsidR="00704BE4" w:rsidRDefault="00704BE4" w:rsidP="00704BE4">
      <w:pPr>
        <w:pStyle w:val="NoSpacing"/>
        <w:ind w:firstLine="720"/>
      </w:pPr>
      <w:r>
        <w:t>(free text box)</w:t>
      </w:r>
    </w:p>
    <w:p w:rsidR="00E925CF" w:rsidRDefault="00E925CF" w:rsidP="00042CEF">
      <w:pPr>
        <w:pStyle w:val="NoSpacing"/>
      </w:pPr>
    </w:p>
    <w:p w:rsidR="00E925CF" w:rsidRDefault="00E925CF" w:rsidP="00042CEF">
      <w:pPr>
        <w:pStyle w:val="NoSpacing"/>
      </w:pPr>
      <w:r>
        <w:t>Patient’s barriers to quitting</w:t>
      </w:r>
    </w:p>
    <w:p w:rsidR="00704BE4" w:rsidRDefault="00E925CF" w:rsidP="00704BE4">
      <w:pPr>
        <w:pStyle w:val="NoSpacing"/>
      </w:pPr>
      <w:r>
        <w:tab/>
      </w:r>
      <w:r w:rsidR="00704BE4">
        <w:t>Spouse or others in household smoke</w:t>
      </w:r>
    </w:p>
    <w:p w:rsidR="00704BE4" w:rsidRDefault="00704BE4" w:rsidP="00704BE4">
      <w:pPr>
        <w:pStyle w:val="NoSpacing"/>
      </w:pPr>
      <w:r>
        <w:tab/>
        <w:t>Stress level</w:t>
      </w:r>
    </w:p>
    <w:p w:rsidR="00704BE4" w:rsidRDefault="00704BE4" w:rsidP="00704BE4">
      <w:pPr>
        <w:pStyle w:val="NoSpacing"/>
      </w:pPr>
      <w:r>
        <w:lastRenderedPageBreak/>
        <w:tab/>
        <w:t>Weight management</w:t>
      </w:r>
    </w:p>
    <w:p w:rsidR="00704BE4" w:rsidRDefault="00704BE4" w:rsidP="00704BE4">
      <w:pPr>
        <w:pStyle w:val="NoSpacing"/>
      </w:pPr>
      <w:r>
        <w:tab/>
        <w:t>Long time smoker</w:t>
      </w:r>
    </w:p>
    <w:p w:rsidR="00E925CF" w:rsidRDefault="00E925CF" w:rsidP="00704BE4">
      <w:pPr>
        <w:pStyle w:val="NoSpacing"/>
        <w:ind w:firstLine="720"/>
      </w:pPr>
      <w:r>
        <w:t>(free text box)</w:t>
      </w:r>
    </w:p>
    <w:p w:rsidR="00042CEF" w:rsidRDefault="009B1912" w:rsidP="00042CEF">
      <w:pPr>
        <w:pStyle w:val="NoSpacing"/>
      </w:pPr>
      <w:r>
        <w:tab/>
      </w:r>
    </w:p>
    <w:p w:rsidR="00704BE4" w:rsidRDefault="00704BE4" w:rsidP="00042CEF">
      <w:pPr>
        <w:pStyle w:val="NoSpacing"/>
      </w:pPr>
    </w:p>
    <w:p w:rsidR="00704BE4" w:rsidRDefault="00704BE4" w:rsidP="00042CEF">
      <w:pPr>
        <w:pStyle w:val="NoSpacing"/>
      </w:pPr>
    </w:p>
    <w:p w:rsidR="009B1912" w:rsidRDefault="009B1912" w:rsidP="00042CEF">
      <w:pPr>
        <w:pStyle w:val="NoSpacing"/>
      </w:pPr>
      <w:r>
        <w:t>What has the patient used in the past to stop smoking</w:t>
      </w:r>
      <w:r w:rsidR="00704BE4">
        <w:t xml:space="preserve"> and how did it work for them</w:t>
      </w:r>
      <w:r>
        <w:t>?</w:t>
      </w:r>
    </w:p>
    <w:p w:rsidR="00704BE4" w:rsidRDefault="00704BE4" w:rsidP="00704BE4">
      <w:pPr>
        <w:pStyle w:val="NoSpacing"/>
        <w:ind w:firstLine="720"/>
      </w:pPr>
      <w:r>
        <w:t>Nicotine Patch</w:t>
      </w:r>
    </w:p>
    <w:p w:rsidR="00704BE4" w:rsidRDefault="00704BE4" w:rsidP="00704BE4">
      <w:pPr>
        <w:pStyle w:val="NoSpacing"/>
        <w:ind w:firstLine="720"/>
      </w:pPr>
      <w:r>
        <w:t>Nicotine lozenge</w:t>
      </w:r>
    </w:p>
    <w:p w:rsidR="00704BE4" w:rsidRDefault="00704BE4" w:rsidP="00704BE4">
      <w:pPr>
        <w:pStyle w:val="NoSpacing"/>
        <w:ind w:firstLine="720"/>
      </w:pPr>
      <w:r>
        <w:t>Nicotine gum</w:t>
      </w:r>
    </w:p>
    <w:p w:rsidR="00704BE4" w:rsidRDefault="00704BE4" w:rsidP="00704BE4">
      <w:pPr>
        <w:pStyle w:val="NoSpacing"/>
        <w:ind w:firstLine="720"/>
      </w:pPr>
      <w:r>
        <w:t>Chantix</w:t>
      </w:r>
    </w:p>
    <w:p w:rsidR="00704BE4" w:rsidRDefault="00704BE4" w:rsidP="00704BE4">
      <w:pPr>
        <w:pStyle w:val="NoSpacing"/>
        <w:ind w:firstLine="720"/>
      </w:pPr>
      <w:r>
        <w:t>Bupropion SR</w:t>
      </w:r>
    </w:p>
    <w:p w:rsidR="00704BE4" w:rsidRDefault="00704BE4" w:rsidP="00704BE4">
      <w:pPr>
        <w:pStyle w:val="NoSpacing"/>
        <w:ind w:firstLine="720"/>
      </w:pPr>
      <w:r>
        <w:t>Chewing gum/sucking on candy</w:t>
      </w:r>
    </w:p>
    <w:p w:rsidR="00704BE4" w:rsidRDefault="00704BE4" w:rsidP="00704BE4">
      <w:pPr>
        <w:pStyle w:val="NoSpacing"/>
        <w:ind w:firstLine="720"/>
      </w:pPr>
      <w:r>
        <w:t>Hypnosis</w:t>
      </w:r>
    </w:p>
    <w:p w:rsidR="00704BE4" w:rsidRDefault="00704BE4" w:rsidP="00704BE4">
      <w:pPr>
        <w:pStyle w:val="NoSpacing"/>
        <w:ind w:firstLine="720"/>
      </w:pPr>
      <w:r>
        <w:t>(free text box)</w:t>
      </w:r>
    </w:p>
    <w:p w:rsidR="009B1912" w:rsidRDefault="009B1912" w:rsidP="00042CEF">
      <w:pPr>
        <w:pStyle w:val="NoSpacing"/>
      </w:pPr>
    </w:p>
    <w:p w:rsidR="00042CEF" w:rsidRDefault="00042CEF" w:rsidP="00042CEF">
      <w:pPr>
        <w:pStyle w:val="NoSpacing"/>
      </w:pPr>
      <w:r>
        <w:t xml:space="preserve">What </w:t>
      </w:r>
      <w:r w:rsidR="009B1912">
        <w:t>is the patient currently doing to stop smoking</w:t>
      </w:r>
      <w:r>
        <w:t>?</w:t>
      </w:r>
    </w:p>
    <w:p w:rsidR="00042CEF" w:rsidRDefault="00E925CF" w:rsidP="00042CEF">
      <w:pPr>
        <w:pStyle w:val="NoSpacing"/>
        <w:ind w:firstLine="720"/>
      </w:pPr>
      <w:r>
        <w:t>Nicotine Patch</w:t>
      </w:r>
    </w:p>
    <w:p w:rsidR="00E925CF" w:rsidRDefault="00E925CF" w:rsidP="00042CEF">
      <w:pPr>
        <w:pStyle w:val="NoSpacing"/>
        <w:ind w:firstLine="720"/>
      </w:pPr>
      <w:r>
        <w:t>Nicotine lozenge</w:t>
      </w:r>
    </w:p>
    <w:p w:rsidR="00E925CF" w:rsidRDefault="00E925CF" w:rsidP="00042CEF">
      <w:pPr>
        <w:pStyle w:val="NoSpacing"/>
        <w:ind w:firstLine="720"/>
      </w:pPr>
      <w:r>
        <w:t>Nicotine gum</w:t>
      </w:r>
    </w:p>
    <w:p w:rsidR="00E925CF" w:rsidRDefault="00E925CF" w:rsidP="00042CEF">
      <w:pPr>
        <w:pStyle w:val="NoSpacing"/>
        <w:ind w:firstLine="720"/>
      </w:pPr>
      <w:r>
        <w:t>Chantix</w:t>
      </w:r>
    </w:p>
    <w:p w:rsidR="009B1912" w:rsidRDefault="00E925CF" w:rsidP="009B1912">
      <w:pPr>
        <w:pStyle w:val="NoSpacing"/>
        <w:ind w:firstLine="720"/>
      </w:pPr>
      <w:r>
        <w:t>Bupropion SR</w:t>
      </w:r>
    </w:p>
    <w:p w:rsidR="009B1912" w:rsidRDefault="009B1912" w:rsidP="009B1912">
      <w:pPr>
        <w:pStyle w:val="NoSpacing"/>
        <w:ind w:firstLine="720"/>
      </w:pPr>
      <w:r>
        <w:t>Chewing gum/sucking on candy</w:t>
      </w:r>
    </w:p>
    <w:p w:rsidR="009B1912" w:rsidRDefault="00F80797" w:rsidP="009B1912">
      <w:pPr>
        <w:pStyle w:val="NoSpacing"/>
        <w:ind w:firstLine="720"/>
      </w:pPr>
      <w:r>
        <w:t>Hypnosis</w:t>
      </w:r>
    </w:p>
    <w:p w:rsidR="00704BE4" w:rsidRDefault="00704BE4" w:rsidP="00704BE4">
      <w:pPr>
        <w:pStyle w:val="NoSpacing"/>
        <w:ind w:firstLine="720"/>
      </w:pPr>
      <w:r>
        <w:t>(free text box)</w:t>
      </w:r>
    </w:p>
    <w:p w:rsidR="00E925CF" w:rsidRDefault="00E925CF" w:rsidP="00E925CF">
      <w:pPr>
        <w:pStyle w:val="NoSpacing"/>
      </w:pPr>
    </w:p>
    <w:p w:rsidR="00E925CF" w:rsidRDefault="00E925CF" w:rsidP="00E925CF">
      <w:pPr>
        <w:pStyle w:val="NoSpacing"/>
      </w:pPr>
      <w:r>
        <w:t>Patient’s comorbid conditions</w:t>
      </w:r>
    </w:p>
    <w:p w:rsidR="00E925CF" w:rsidRDefault="00E925CF" w:rsidP="00E925CF">
      <w:pPr>
        <w:pStyle w:val="NoSpacing"/>
      </w:pPr>
      <w:r>
        <w:tab/>
        <w:t>Asthma</w:t>
      </w:r>
    </w:p>
    <w:p w:rsidR="00E925CF" w:rsidRDefault="00E925CF" w:rsidP="00E925CF">
      <w:pPr>
        <w:pStyle w:val="NoSpacing"/>
      </w:pPr>
      <w:r>
        <w:tab/>
        <w:t>COPD</w:t>
      </w:r>
    </w:p>
    <w:p w:rsidR="00E925CF" w:rsidRDefault="00E925CF" w:rsidP="00E925CF">
      <w:pPr>
        <w:pStyle w:val="NoSpacing"/>
      </w:pPr>
      <w:r>
        <w:tab/>
        <w:t>Erectile dysfunction</w:t>
      </w:r>
    </w:p>
    <w:p w:rsidR="00E925CF" w:rsidRDefault="00E925CF" w:rsidP="00E925CF">
      <w:pPr>
        <w:pStyle w:val="NoSpacing"/>
      </w:pPr>
      <w:r>
        <w:tab/>
        <w:t>Osteoporosis</w:t>
      </w:r>
    </w:p>
    <w:p w:rsidR="00E925CF" w:rsidRDefault="00E925CF" w:rsidP="00E925CF">
      <w:pPr>
        <w:pStyle w:val="NoSpacing"/>
        <w:ind w:firstLine="720"/>
      </w:pPr>
      <w:r>
        <w:t>Rheumatoid arthritis</w:t>
      </w:r>
    </w:p>
    <w:p w:rsidR="00E925CF" w:rsidRDefault="00E925CF" w:rsidP="00E925CF">
      <w:pPr>
        <w:pStyle w:val="NoSpacing"/>
      </w:pPr>
      <w:r>
        <w:tab/>
        <w:t>Stroke</w:t>
      </w:r>
    </w:p>
    <w:p w:rsidR="00F80797" w:rsidRDefault="00F80797" w:rsidP="00E925CF">
      <w:pPr>
        <w:pStyle w:val="NoSpacing"/>
      </w:pPr>
      <w:r>
        <w:tab/>
        <w:t>Pregnancy</w:t>
      </w:r>
    </w:p>
    <w:p w:rsidR="00F80797" w:rsidRDefault="00F80797" w:rsidP="00E925CF">
      <w:pPr>
        <w:pStyle w:val="NoSpacing"/>
      </w:pPr>
      <w:r>
        <w:tab/>
        <w:t>Seizures</w:t>
      </w:r>
    </w:p>
    <w:p w:rsidR="00F80797" w:rsidRDefault="00F80797" w:rsidP="00E925CF">
      <w:pPr>
        <w:pStyle w:val="NoSpacing"/>
      </w:pPr>
      <w:r>
        <w:tab/>
        <w:t>Heart condition</w:t>
      </w:r>
    </w:p>
    <w:p w:rsidR="00C226A1" w:rsidRDefault="00C226A1" w:rsidP="00E925CF">
      <w:pPr>
        <w:pStyle w:val="NoSpacing"/>
      </w:pPr>
    </w:p>
    <w:p w:rsidR="00C226A1" w:rsidRDefault="00C226A1" w:rsidP="00E925CF">
      <w:pPr>
        <w:pStyle w:val="NoSpacing"/>
      </w:pPr>
      <w:r>
        <w:t>Smoking Helpline</w:t>
      </w:r>
    </w:p>
    <w:p w:rsidR="00C226A1" w:rsidRDefault="00C226A1" w:rsidP="00E925CF">
      <w:pPr>
        <w:pStyle w:val="NoSpacing"/>
      </w:pPr>
      <w:r>
        <w:tab/>
        <w:t>1-800-QUIT-NOW</w:t>
      </w:r>
    </w:p>
    <w:p w:rsidR="00C226A1" w:rsidRDefault="00C226A1" w:rsidP="00E925CF">
      <w:pPr>
        <w:pStyle w:val="NoSpacing"/>
      </w:pPr>
    </w:p>
    <w:p w:rsidR="00A45A1F" w:rsidRDefault="00A45A1F" w:rsidP="00C226A1">
      <w:pPr>
        <w:rPr>
          <w:b/>
        </w:rPr>
      </w:pPr>
    </w:p>
    <w:p w:rsidR="00A45A1F" w:rsidRDefault="00A45A1F" w:rsidP="00C226A1">
      <w:pPr>
        <w:rPr>
          <w:b/>
        </w:rPr>
      </w:pPr>
    </w:p>
    <w:p w:rsidR="00A45A1F" w:rsidRDefault="00A45A1F" w:rsidP="00C226A1">
      <w:pPr>
        <w:rPr>
          <w:b/>
        </w:rPr>
      </w:pPr>
    </w:p>
    <w:p w:rsidR="00A45A1F" w:rsidRDefault="00A45A1F" w:rsidP="00C226A1">
      <w:pPr>
        <w:rPr>
          <w:b/>
        </w:rPr>
      </w:pPr>
    </w:p>
    <w:p w:rsidR="00C226A1" w:rsidRPr="00AC44B4" w:rsidRDefault="00C226A1" w:rsidP="00C226A1">
      <w:pPr>
        <w:rPr>
          <w:b/>
        </w:rPr>
      </w:pPr>
      <w:r w:rsidRPr="00AC44B4">
        <w:rPr>
          <w:b/>
        </w:rPr>
        <w:lastRenderedPageBreak/>
        <w:t>Include a pharmsm quick code for patients</w:t>
      </w:r>
    </w:p>
    <w:p w:rsidR="00C226A1" w:rsidRPr="00AC44B4" w:rsidRDefault="00C226A1" w:rsidP="00C226A1">
      <w:r>
        <w:t>Quitting tobacco use is one of the single best things you can do for your health</w:t>
      </w:r>
      <w:r w:rsidRPr="00AC44B4">
        <w:t>.</w:t>
      </w:r>
      <w:r>
        <w:t xml:space="preserve"> </w:t>
      </w:r>
      <w:r w:rsidRPr="00AC44B4">
        <w:t xml:space="preserve">Make a small goal for something you’d like to change and get started! </w:t>
      </w:r>
      <w:r>
        <w:t xml:space="preserve">Most people will need 5-6 quit attempts before they are successful so keep working towards your goals! If you need help with making or keeping a goal call your pharmacist at </w:t>
      </w:r>
      <w:r w:rsidR="0080745A">
        <w:t xml:space="preserve">&lt;insert facility phone number&gt; </w:t>
      </w:r>
      <w:bookmarkStart w:id="0" w:name="_GoBack"/>
      <w:bookmarkEnd w:id="0"/>
      <w:r>
        <w:t>or stop by our smoking cessation clinic the 1</w:t>
      </w:r>
      <w:r w:rsidRPr="00AC44B4">
        <w:rPr>
          <w:vertAlign w:val="superscript"/>
        </w:rPr>
        <w:t>st</w:t>
      </w:r>
      <w:r>
        <w:t xml:space="preserve"> and 3</w:t>
      </w:r>
      <w:r w:rsidRPr="00AC44B4">
        <w:rPr>
          <w:vertAlign w:val="superscript"/>
        </w:rPr>
        <w:t>rd</w:t>
      </w:r>
      <w:r>
        <w:t xml:space="preserve"> Tuesdays of the month. </w:t>
      </w:r>
      <w:r w:rsidRPr="00AC44B4">
        <w:t>If you have any concerns about or difficulty affording your medicines, call your provider to discuss the situation BEFORE stopping any of your medications.</w:t>
      </w:r>
    </w:p>
    <w:p w:rsidR="00C226A1" w:rsidRDefault="00C226A1" w:rsidP="00E925CF">
      <w:pPr>
        <w:pStyle w:val="NoSpacing"/>
      </w:pPr>
    </w:p>
    <w:p w:rsidR="00C226A1" w:rsidRDefault="00C226A1" w:rsidP="00E925CF">
      <w:pPr>
        <w:pStyle w:val="NoSpacing"/>
      </w:pPr>
    </w:p>
    <w:p w:rsidR="00042CEF" w:rsidRDefault="00042CEF" w:rsidP="00042CEF"/>
    <w:p w:rsidR="00042CEF" w:rsidRPr="00042CEF" w:rsidRDefault="00042CEF">
      <w:pPr>
        <w:rPr>
          <w:b/>
          <w:u w:val="single"/>
        </w:rPr>
      </w:pPr>
      <w:r w:rsidRPr="00042CEF">
        <w:rPr>
          <w:b/>
          <w:u w:val="single"/>
        </w:rPr>
        <w:t>Order Set</w:t>
      </w:r>
    </w:p>
    <w:p w:rsidR="00042CEF" w:rsidRDefault="00042CEF" w:rsidP="00042CEF">
      <w:r>
        <w:t>Medications</w:t>
      </w:r>
    </w:p>
    <w:p w:rsidR="00042CEF" w:rsidRDefault="00042CEF" w:rsidP="00042CEF">
      <w:pPr>
        <w:pStyle w:val="ListParagraph"/>
        <w:numPr>
          <w:ilvl w:val="0"/>
          <w:numId w:val="2"/>
        </w:numPr>
      </w:pPr>
      <w:r>
        <w:t>Nicotine receptor agonist</w:t>
      </w:r>
    </w:p>
    <w:p w:rsidR="00042CEF" w:rsidRDefault="00042CEF" w:rsidP="00042CEF">
      <w:pPr>
        <w:pStyle w:val="ListParagraph"/>
        <w:numPr>
          <w:ilvl w:val="1"/>
          <w:numId w:val="2"/>
        </w:numPr>
      </w:pPr>
      <w:r>
        <w:t>Chantix 0.5 mg</w:t>
      </w:r>
    </w:p>
    <w:p w:rsidR="00042CEF" w:rsidRDefault="00042CEF" w:rsidP="00042CEF">
      <w:pPr>
        <w:pStyle w:val="ListParagraph"/>
        <w:numPr>
          <w:ilvl w:val="1"/>
          <w:numId w:val="2"/>
        </w:numPr>
      </w:pPr>
      <w:r>
        <w:t>Chantix 1 mg</w:t>
      </w:r>
    </w:p>
    <w:p w:rsidR="00042CEF" w:rsidRDefault="00042CEF" w:rsidP="00042CEF">
      <w:pPr>
        <w:pStyle w:val="ListParagraph"/>
        <w:numPr>
          <w:ilvl w:val="0"/>
          <w:numId w:val="2"/>
        </w:numPr>
      </w:pPr>
      <w:r>
        <w:t>Nicotine replacement</w:t>
      </w:r>
    </w:p>
    <w:p w:rsidR="00042CEF" w:rsidRDefault="00042CEF" w:rsidP="00042CEF">
      <w:pPr>
        <w:pStyle w:val="ListParagraph"/>
        <w:numPr>
          <w:ilvl w:val="1"/>
          <w:numId w:val="2"/>
        </w:numPr>
      </w:pPr>
      <w:r>
        <w:t>Nicotine Patches</w:t>
      </w:r>
    </w:p>
    <w:p w:rsidR="00042CEF" w:rsidRDefault="00042CEF" w:rsidP="00042CEF">
      <w:pPr>
        <w:pStyle w:val="ListParagraph"/>
        <w:numPr>
          <w:ilvl w:val="1"/>
          <w:numId w:val="2"/>
        </w:numPr>
      </w:pPr>
      <w:r>
        <w:t>Nicotine Gum</w:t>
      </w:r>
    </w:p>
    <w:p w:rsidR="00042CEF" w:rsidRDefault="00042CEF" w:rsidP="00042CEF">
      <w:pPr>
        <w:pStyle w:val="ListParagraph"/>
        <w:numPr>
          <w:ilvl w:val="1"/>
          <w:numId w:val="2"/>
        </w:numPr>
      </w:pPr>
      <w:r>
        <w:t>Nicotine Lozenges</w:t>
      </w:r>
    </w:p>
    <w:p w:rsidR="00042CEF" w:rsidRDefault="00042CEF" w:rsidP="00042CEF">
      <w:pPr>
        <w:pStyle w:val="ListParagraph"/>
        <w:numPr>
          <w:ilvl w:val="1"/>
          <w:numId w:val="2"/>
        </w:numPr>
      </w:pPr>
      <w:r>
        <w:t>Nicotine Inhaler</w:t>
      </w:r>
    </w:p>
    <w:p w:rsidR="00042CEF" w:rsidRDefault="00F80797" w:rsidP="00042CEF">
      <w:pPr>
        <w:pStyle w:val="ListParagraph"/>
        <w:numPr>
          <w:ilvl w:val="1"/>
          <w:numId w:val="2"/>
        </w:numPr>
      </w:pPr>
      <w:r>
        <w:t>Ni</w:t>
      </w:r>
      <w:r w:rsidR="00042CEF">
        <w:t>cotine Nasal Spray</w:t>
      </w:r>
    </w:p>
    <w:p w:rsidR="00704BE4" w:rsidRDefault="00704BE4" w:rsidP="00704BE4">
      <w:pPr>
        <w:pStyle w:val="ListParagraph"/>
        <w:ind w:left="1440"/>
      </w:pPr>
    </w:p>
    <w:p w:rsidR="00042CEF" w:rsidRDefault="00042CEF" w:rsidP="00042CEF">
      <w:pPr>
        <w:pStyle w:val="ListParagraph"/>
        <w:numPr>
          <w:ilvl w:val="0"/>
          <w:numId w:val="2"/>
        </w:numPr>
      </w:pPr>
      <w:r>
        <w:t>Antidepressant</w:t>
      </w:r>
    </w:p>
    <w:p w:rsidR="00042CEF" w:rsidRDefault="00042CEF" w:rsidP="00042CEF">
      <w:pPr>
        <w:pStyle w:val="ListParagraph"/>
        <w:numPr>
          <w:ilvl w:val="1"/>
          <w:numId w:val="2"/>
        </w:numPr>
      </w:pPr>
      <w:r>
        <w:t xml:space="preserve">Bupropion SR 150mg </w:t>
      </w:r>
    </w:p>
    <w:p w:rsidR="00042CEF" w:rsidRDefault="00042CEF" w:rsidP="00042CEF">
      <w:r>
        <w:t>Labs</w:t>
      </w:r>
    </w:p>
    <w:p w:rsidR="00042CEF" w:rsidRDefault="00042CEF" w:rsidP="00042CEF">
      <w:pPr>
        <w:pStyle w:val="ListParagraph"/>
        <w:numPr>
          <w:ilvl w:val="0"/>
          <w:numId w:val="5"/>
        </w:numPr>
      </w:pPr>
      <w:r>
        <w:t>CMP</w:t>
      </w:r>
    </w:p>
    <w:p w:rsidR="00042CEF" w:rsidRDefault="00042CEF" w:rsidP="00042CEF">
      <w:pPr>
        <w:pStyle w:val="ListParagraph"/>
        <w:numPr>
          <w:ilvl w:val="0"/>
          <w:numId w:val="5"/>
        </w:numPr>
      </w:pPr>
      <w:r>
        <w:t>CBC</w:t>
      </w:r>
    </w:p>
    <w:p w:rsidR="00042CEF" w:rsidRDefault="00042CEF" w:rsidP="00042CEF">
      <w:pPr>
        <w:pStyle w:val="ListParagraph"/>
        <w:numPr>
          <w:ilvl w:val="0"/>
          <w:numId w:val="5"/>
        </w:numPr>
      </w:pPr>
      <w:r>
        <w:t xml:space="preserve">Arterial gasses </w:t>
      </w:r>
    </w:p>
    <w:p w:rsidR="00042CEF" w:rsidRDefault="00042CEF" w:rsidP="00042CEF">
      <w:pPr>
        <w:pStyle w:val="ListParagraph"/>
        <w:numPr>
          <w:ilvl w:val="0"/>
          <w:numId w:val="5"/>
        </w:numPr>
      </w:pPr>
      <w:r>
        <w:t>Pregnancy test</w:t>
      </w:r>
    </w:p>
    <w:p w:rsidR="00042CEF" w:rsidRDefault="00042CEF" w:rsidP="00042CEF">
      <w:r>
        <w:t>Imaging</w:t>
      </w:r>
    </w:p>
    <w:p w:rsidR="00B46544" w:rsidRDefault="00B46544" w:rsidP="00B46544">
      <w:pPr>
        <w:pStyle w:val="ListParagraph"/>
        <w:numPr>
          <w:ilvl w:val="0"/>
          <w:numId w:val="6"/>
        </w:numPr>
      </w:pPr>
      <w:r>
        <w:t>Chest CT</w:t>
      </w:r>
    </w:p>
    <w:p w:rsidR="00AC44B4" w:rsidRDefault="00AC44B4" w:rsidP="00B46544">
      <w:pPr>
        <w:pStyle w:val="ListParagraph"/>
        <w:numPr>
          <w:ilvl w:val="0"/>
          <w:numId w:val="6"/>
        </w:numPr>
      </w:pPr>
      <w:r>
        <w:t>Chest X-Ray</w:t>
      </w:r>
    </w:p>
    <w:p w:rsidR="00042CEF" w:rsidRDefault="00042CEF" w:rsidP="00042CEF">
      <w:r>
        <w:t>Procedure</w:t>
      </w:r>
    </w:p>
    <w:p w:rsidR="00042CEF" w:rsidRDefault="00042CEF" w:rsidP="00042CEF">
      <w:r>
        <w:t>Immunizations</w:t>
      </w:r>
    </w:p>
    <w:p w:rsidR="00042CEF" w:rsidRDefault="00042CEF" w:rsidP="00042CEF">
      <w:pPr>
        <w:pStyle w:val="ListParagraph"/>
        <w:numPr>
          <w:ilvl w:val="0"/>
          <w:numId w:val="4"/>
        </w:numPr>
      </w:pPr>
      <w:r>
        <w:lastRenderedPageBreak/>
        <w:t>Flu</w:t>
      </w:r>
    </w:p>
    <w:p w:rsidR="00042CEF" w:rsidRDefault="00042CEF" w:rsidP="00042CEF">
      <w:pPr>
        <w:pStyle w:val="ListParagraph"/>
        <w:numPr>
          <w:ilvl w:val="0"/>
          <w:numId w:val="4"/>
        </w:numPr>
      </w:pPr>
      <w:r>
        <w:t>Pneumovax 23</w:t>
      </w:r>
    </w:p>
    <w:p w:rsidR="00042CEF" w:rsidRDefault="00042CEF" w:rsidP="00042CEF">
      <w:pPr>
        <w:pStyle w:val="ListParagraph"/>
        <w:numPr>
          <w:ilvl w:val="0"/>
          <w:numId w:val="4"/>
        </w:numPr>
      </w:pPr>
      <w:r>
        <w:t>Prevnar 13</w:t>
      </w:r>
    </w:p>
    <w:p w:rsidR="00042CEF" w:rsidRDefault="00042CEF" w:rsidP="00042CEF">
      <w:r>
        <w:t>Referrals</w:t>
      </w:r>
    </w:p>
    <w:p w:rsidR="00042CEF" w:rsidRDefault="00042CEF" w:rsidP="00042CEF">
      <w:pPr>
        <w:pStyle w:val="ListParagraph"/>
        <w:numPr>
          <w:ilvl w:val="0"/>
          <w:numId w:val="1"/>
        </w:numPr>
      </w:pPr>
      <w:r>
        <w:t>Clinical pharmacy</w:t>
      </w:r>
    </w:p>
    <w:p w:rsidR="00042CEF" w:rsidRDefault="00042CEF" w:rsidP="00042CEF">
      <w:pPr>
        <w:pStyle w:val="ListParagraph"/>
        <w:numPr>
          <w:ilvl w:val="0"/>
          <w:numId w:val="1"/>
        </w:numPr>
      </w:pPr>
      <w:r>
        <w:t>Pulmonology</w:t>
      </w:r>
    </w:p>
    <w:p w:rsidR="00042CEF" w:rsidRDefault="00042CEF" w:rsidP="00042CEF">
      <w:pPr>
        <w:pStyle w:val="ListParagraph"/>
        <w:numPr>
          <w:ilvl w:val="0"/>
          <w:numId w:val="1"/>
        </w:numPr>
      </w:pPr>
      <w:r>
        <w:t>Smoking cessation</w:t>
      </w:r>
    </w:p>
    <w:p w:rsidR="005831A6" w:rsidRDefault="005831A6" w:rsidP="00042CEF">
      <w:pPr>
        <w:pStyle w:val="ListParagraph"/>
        <w:numPr>
          <w:ilvl w:val="0"/>
          <w:numId w:val="1"/>
        </w:numPr>
      </w:pPr>
      <w:r>
        <w:t>Dental</w:t>
      </w:r>
    </w:p>
    <w:p w:rsidR="00042CEF" w:rsidRDefault="00042CEF" w:rsidP="00042CEF">
      <w:pPr>
        <w:pStyle w:val="ListParagraph"/>
        <w:numPr>
          <w:ilvl w:val="0"/>
          <w:numId w:val="1"/>
        </w:numPr>
      </w:pPr>
      <w:r>
        <w:t xml:space="preserve">Pulmonary rehab </w:t>
      </w:r>
    </w:p>
    <w:p w:rsidR="00042CEF" w:rsidRDefault="00042CEF" w:rsidP="00042CEF">
      <w:pPr>
        <w:pStyle w:val="ListParagraph"/>
        <w:numPr>
          <w:ilvl w:val="0"/>
          <w:numId w:val="1"/>
        </w:numPr>
      </w:pPr>
      <w:r>
        <w:t>Patient assistance</w:t>
      </w:r>
    </w:p>
    <w:p w:rsidR="00042CEF" w:rsidRDefault="00042CEF" w:rsidP="00042CEF">
      <w:pPr>
        <w:pStyle w:val="ListParagraph"/>
        <w:numPr>
          <w:ilvl w:val="0"/>
          <w:numId w:val="1"/>
        </w:numPr>
      </w:pPr>
      <w:r>
        <w:t>Chronic care management</w:t>
      </w:r>
    </w:p>
    <w:p w:rsidR="00042CEF" w:rsidRDefault="00042CEF" w:rsidP="00042CEF">
      <w:r>
        <w:t>Appointments</w:t>
      </w:r>
    </w:p>
    <w:p w:rsidR="00042CEF" w:rsidRDefault="00042CEF" w:rsidP="00042CEF">
      <w:r>
        <w:t>Smart Forms</w:t>
      </w:r>
    </w:p>
    <w:p w:rsidR="00042CEF" w:rsidRDefault="00042CEF" w:rsidP="00042CEF">
      <w:r>
        <w:t>Physician Education</w:t>
      </w:r>
    </w:p>
    <w:p w:rsidR="00B46544" w:rsidRDefault="00042CEF" w:rsidP="00042CEF">
      <w:r>
        <w:t>Patient Education</w:t>
      </w:r>
    </w:p>
    <w:p w:rsidR="00042CEF" w:rsidRDefault="00042CEF" w:rsidP="00042CEF">
      <w:r>
        <w:t>Letters</w:t>
      </w:r>
    </w:p>
    <w:p w:rsidR="00042CEF" w:rsidRDefault="00042CEF" w:rsidP="00042CEF">
      <w:pPr>
        <w:pStyle w:val="ListParagraph"/>
        <w:numPr>
          <w:ilvl w:val="0"/>
          <w:numId w:val="3"/>
        </w:numPr>
      </w:pPr>
      <w:r>
        <w:t>Patient Informed Consent</w:t>
      </w:r>
      <w:r w:rsidR="00B46544">
        <w:t xml:space="preserve"> for CPA</w:t>
      </w:r>
    </w:p>
    <w:p w:rsidR="00042CEF" w:rsidRDefault="00042CEF" w:rsidP="00042CEF">
      <w:r>
        <w:t>APPS</w:t>
      </w:r>
    </w:p>
    <w:p w:rsidR="00042CEF" w:rsidRDefault="00042CEF" w:rsidP="00042CEF">
      <w:pPr>
        <w:pStyle w:val="ListParagraph"/>
        <w:numPr>
          <w:ilvl w:val="0"/>
          <w:numId w:val="3"/>
        </w:numPr>
      </w:pPr>
      <w:r>
        <w:t>quitSTART</w:t>
      </w:r>
    </w:p>
    <w:p w:rsidR="00042CEF" w:rsidRDefault="00042CEF" w:rsidP="00042CEF">
      <w:pPr>
        <w:pStyle w:val="ListParagraph"/>
        <w:numPr>
          <w:ilvl w:val="0"/>
          <w:numId w:val="3"/>
        </w:numPr>
      </w:pPr>
      <w:r>
        <w:t>smokefreetext</w:t>
      </w:r>
    </w:p>
    <w:p w:rsidR="00042CEF" w:rsidRDefault="00042CEF" w:rsidP="00042CEF">
      <w:pPr>
        <w:pStyle w:val="ListParagraph"/>
        <w:numPr>
          <w:ilvl w:val="1"/>
          <w:numId w:val="3"/>
        </w:numPr>
      </w:pPr>
      <w:r>
        <w:t>Will text or allow patients to text 24/7!</w:t>
      </w:r>
    </w:p>
    <w:p w:rsidR="00042CEF" w:rsidRPr="00042CEF" w:rsidRDefault="00042CEF">
      <w:pPr>
        <w:rPr>
          <w:b/>
          <w:u w:val="single"/>
        </w:rPr>
      </w:pPr>
      <w:r w:rsidRPr="00042CEF">
        <w:rPr>
          <w:b/>
          <w:u w:val="single"/>
        </w:rPr>
        <w:t>Billing</w:t>
      </w:r>
    </w:p>
    <w:p w:rsidR="00F80797" w:rsidRDefault="00F80797" w:rsidP="00F80797">
      <w:r>
        <w:t xml:space="preserve">99406 3-10 mins </w:t>
      </w:r>
    </w:p>
    <w:p w:rsidR="00F80797" w:rsidRDefault="0080745A" w:rsidP="00F80797">
      <w:r>
        <w:t>Facility Charge $XX</w:t>
      </w:r>
    </w:p>
    <w:p w:rsidR="00F80797" w:rsidRDefault="00F80797" w:rsidP="00F80797">
      <w:r>
        <w:t>Reimbursement:</w:t>
      </w:r>
    </w:p>
    <w:p w:rsidR="00F80797" w:rsidRDefault="0080745A" w:rsidP="00F80797">
      <w:r>
        <w:t>Traditional Medicare $XX</w:t>
      </w:r>
    </w:p>
    <w:p w:rsidR="00F80797" w:rsidRDefault="0080745A" w:rsidP="00F80797">
      <w:r>
        <w:t>Managed Medicaid $XX</w:t>
      </w:r>
      <w:r w:rsidR="00F80797">
        <w:t>, then wrap</w:t>
      </w:r>
      <w:r>
        <w:t xml:space="preserve"> payment </w:t>
      </w:r>
    </w:p>
    <w:p w:rsidR="00F80797" w:rsidRDefault="0080745A" w:rsidP="00F80797">
      <w:r>
        <w:t>Commercial $XX</w:t>
      </w:r>
    </w:p>
    <w:p w:rsidR="00F80797" w:rsidRDefault="0080745A" w:rsidP="00F80797">
      <w:r>
        <w:t>Managed Medicare $XX</w:t>
      </w:r>
      <w:r w:rsidR="00F80797">
        <w:t>, then w</w:t>
      </w:r>
      <w:r>
        <w:t>rap payment</w:t>
      </w:r>
    </w:p>
    <w:p w:rsidR="00F80797" w:rsidRDefault="00F80797" w:rsidP="00F80797">
      <w:r>
        <w:lastRenderedPageBreak/>
        <w:t xml:space="preserve">99407 &gt;10 mins  </w:t>
      </w:r>
    </w:p>
    <w:p w:rsidR="00F80797" w:rsidRDefault="0080745A" w:rsidP="00F80797">
      <w:r>
        <w:t>Facility Charge is $XX</w:t>
      </w:r>
    </w:p>
    <w:p w:rsidR="00F80797" w:rsidRDefault="00F80797" w:rsidP="00F80797">
      <w:r>
        <w:t>Reimbursement:</w:t>
      </w:r>
    </w:p>
    <w:p w:rsidR="00F80797" w:rsidRDefault="0080745A" w:rsidP="00F80797">
      <w:r>
        <w:t>Traditional Medicare $XX</w:t>
      </w:r>
    </w:p>
    <w:p w:rsidR="00F80797" w:rsidRDefault="0080745A" w:rsidP="00F80797">
      <w:r>
        <w:t>Managed Medicaid $XX</w:t>
      </w:r>
      <w:r w:rsidR="00F80797">
        <w:t xml:space="preserve">, then wrap </w:t>
      </w:r>
      <w:r>
        <w:t xml:space="preserve">payment </w:t>
      </w:r>
    </w:p>
    <w:p w:rsidR="00F80797" w:rsidRDefault="0080745A" w:rsidP="00F80797">
      <w:r>
        <w:t>Commercial $XX</w:t>
      </w:r>
    </w:p>
    <w:p w:rsidR="00042CEF" w:rsidRDefault="00F80797" w:rsidP="00F80797">
      <w:r>
        <w:t>Managed Medicare $</w:t>
      </w:r>
      <w:r w:rsidR="0080745A">
        <w:t>XX</w:t>
      </w:r>
      <w:r>
        <w:t xml:space="preserve">, then wrap </w:t>
      </w:r>
      <w:r w:rsidR="0080745A">
        <w:t xml:space="preserve">payment </w:t>
      </w:r>
    </w:p>
    <w:p w:rsidR="00903C05" w:rsidRPr="00AC44B4" w:rsidRDefault="00903C05" w:rsidP="00F80797">
      <w:pPr>
        <w:rPr>
          <w:b/>
        </w:rPr>
      </w:pPr>
      <w:r w:rsidRPr="00AC44B4">
        <w:rPr>
          <w:b/>
        </w:rPr>
        <w:t>Include a pharmsm quick code for patients</w:t>
      </w:r>
    </w:p>
    <w:p w:rsidR="00AC44B4" w:rsidRPr="00AC44B4" w:rsidRDefault="00AC44B4" w:rsidP="00AC44B4">
      <w:r>
        <w:t>Quitting tobacco use is one of the single best things you can do for your health</w:t>
      </w:r>
      <w:r w:rsidRPr="00AC44B4">
        <w:t>.</w:t>
      </w:r>
      <w:r>
        <w:t xml:space="preserve"> </w:t>
      </w:r>
      <w:r w:rsidRPr="00AC44B4">
        <w:t xml:space="preserve">Make a small goal for something you’d like to change and get started! </w:t>
      </w:r>
      <w:r>
        <w:t xml:space="preserve">Most people will need 5-6 quit attempts before they are successful so keep working towards your goals! If you need help with making or keeping a goal call your pharmacist at </w:t>
      </w:r>
      <w:r w:rsidR="0080745A">
        <w:t>&lt;insert facility phone number&gt;</w:t>
      </w:r>
      <w:r>
        <w:t xml:space="preserve"> or stop by our smoking cessation clinic the 1</w:t>
      </w:r>
      <w:r w:rsidRPr="00AC44B4">
        <w:rPr>
          <w:vertAlign w:val="superscript"/>
        </w:rPr>
        <w:t>st</w:t>
      </w:r>
      <w:r>
        <w:t xml:space="preserve"> and 3</w:t>
      </w:r>
      <w:r w:rsidRPr="00AC44B4">
        <w:rPr>
          <w:vertAlign w:val="superscript"/>
        </w:rPr>
        <w:t>rd</w:t>
      </w:r>
      <w:r>
        <w:t xml:space="preserve"> Tuesdays of the month. </w:t>
      </w:r>
      <w:r w:rsidRPr="00AC44B4">
        <w:t>If you have any concerns about or difficulty affording your medicines, call your provider to discuss the situation BEFORE stopping any of your medications.</w:t>
      </w:r>
    </w:p>
    <w:sectPr w:rsidR="00AC44B4" w:rsidRPr="00AC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CF" w:rsidRDefault="00E925CF" w:rsidP="00E925CF">
      <w:pPr>
        <w:spacing w:after="0" w:line="240" w:lineRule="auto"/>
      </w:pPr>
      <w:r>
        <w:separator/>
      </w:r>
    </w:p>
  </w:endnote>
  <w:endnote w:type="continuationSeparator" w:id="0">
    <w:p w:rsidR="00E925CF" w:rsidRDefault="00E925CF" w:rsidP="00E9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CF" w:rsidRDefault="00E925CF" w:rsidP="00E925CF">
      <w:pPr>
        <w:spacing w:after="0" w:line="240" w:lineRule="auto"/>
      </w:pPr>
      <w:r>
        <w:separator/>
      </w:r>
    </w:p>
  </w:footnote>
  <w:footnote w:type="continuationSeparator" w:id="0">
    <w:p w:rsidR="00E925CF" w:rsidRDefault="00E925CF" w:rsidP="00E9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32D"/>
    <w:multiLevelType w:val="hybridMultilevel"/>
    <w:tmpl w:val="4372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D34"/>
    <w:multiLevelType w:val="hybridMultilevel"/>
    <w:tmpl w:val="8822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4261"/>
    <w:multiLevelType w:val="hybridMultilevel"/>
    <w:tmpl w:val="99F6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325B"/>
    <w:multiLevelType w:val="hybridMultilevel"/>
    <w:tmpl w:val="5D2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42C7C"/>
    <w:multiLevelType w:val="hybridMultilevel"/>
    <w:tmpl w:val="922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379D"/>
    <w:multiLevelType w:val="hybridMultilevel"/>
    <w:tmpl w:val="8DB0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EF"/>
    <w:rsid w:val="00042CEF"/>
    <w:rsid w:val="000C10D0"/>
    <w:rsid w:val="00292280"/>
    <w:rsid w:val="004E4D02"/>
    <w:rsid w:val="005831A6"/>
    <w:rsid w:val="00704BE4"/>
    <w:rsid w:val="0080745A"/>
    <w:rsid w:val="00903C05"/>
    <w:rsid w:val="009B1912"/>
    <w:rsid w:val="00A45A1F"/>
    <w:rsid w:val="00AC44B4"/>
    <w:rsid w:val="00B46544"/>
    <w:rsid w:val="00C226A1"/>
    <w:rsid w:val="00CD2CC3"/>
    <w:rsid w:val="00E925CF"/>
    <w:rsid w:val="00EA1BE4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B4DC0-69C5-493C-BBF5-5E43228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EF"/>
    <w:pPr>
      <w:ind w:left="720"/>
      <w:contextualSpacing/>
    </w:pPr>
  </w:style>
  <w:style w:type="paragraph" w:styleId="NoSpacing">
    <w:name w:val="No Spacing"/>
    <w:uiPriority w:val="1"/>
    <w:qFormat/>
    <w:rsid w:val="00042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5CF"/>
  </w:style>
  <w:style w:type="paragraph" w:styleId="Footer">
    <w:name w:val="footer"/>
    <w:basedOn w:val="Normal"/>
    <w:link w:val="FooterChar"/>
    <w:uiPriority w:val="99"/>
    <w:unhideWhenUsed/>
    <w:rsid w:val="00E9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5CF"/>
  </w:style>
  <w:style w:type="paragraph" w:styleId="BalloonText">
    <w:name w:val="Balloon Text"/>
    <w:basedOn w:val="Normal"/>
    <w:link w:val="BalloonTextChar"/>
    <w:uiPriority w:val="99"/>
    <w:semiHidden/>
    <w:unhideWhenUsed/>
    <w:rsid w:val="00C2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Charlene Wright</cp:lastModifiedBy>
  <cp:revision>3</cp:revision>
  <cp:lastPrinted>2020-02-17T16:54:00Z</cp:lastPrinted>
  <dcterms:created xsi:type="dcterms:W3CDTF">2022-01-06T18:00:00Z</dcterms:created>
  <dcterms:modified xsi:type="dcterms:W3CDTF">2022-01-06T19:39:00Z</dcterms:modified>
</cp:coreProperties>
</file>