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8C32E" w14:textId="0BFDB342" w:rsidR="00724203" w:rsidRPr="00357279" w:rsidRDefault="00E13C3F" w:rsidP="008614E8">
      <w:pPr>
        <w:ind w:firstLine="720"/>
        <w:jc w:val="both"/>
        <w:rPr>
          <w:rFonts w:asciiTheme="majorHAnsi" w:hAnsiTheme="majorHAnsi" w:cs="Times New Roman (Body CS)"/>
          <w:sz w:val="28"/>
          <w:szCs w:val="28"/>
        </w:rPr>
      </w:pPr>
      <w:r w:rsidRPr="00357279">
        <w:rPr>
          <w:rFonts w:asciiTheme="majorHAnsi" w:hAnsiTheme="majorHAnsi" w:cs="Times New Roman (Body CS)"/>
          <w:sz w:val="28"/>
          <w:szCs w:val="28"/>
        </w:rPr>
        <w:t>Petaluma Health Center is a Federally Qualified Health Center in Northern California. The dental program serves about 11,000</w:t>
      </w:r>
      <w:r w:rsidR="003A772F" w:rsidRPr="00357279">
        <w:rPr>
          <w:rFonts w:asciiTheme="majorHAnsi" w:hAnsiTheme="majorHAnsi" w:cs="Times New Roman (Body CS)"/>
          <w:sz w:val="28"/>
          <w:szCs w:val="28"/>
        </w:rPr>
        <w:t xml:space="preserve"> patients annually at two main sites and through our mobile school based program. On </w:t>
      </w:r>
      <w:r w:rsidR="00671CF2" w:rsidRPr="00357279">
        <w:rPr>
          <w:rFonts w:asciiTheme="majorHAnsi" w:hAnsiTheme="majorHAnsi" w:cs="Times New Roman (Body CS)"/>
          <w:sz w:val="28"/>
          <w:szCs w:val="28"/>
        </w:rPr>
        <w:t>March 16</w:t>
      </w:r>
      <w:r w:rsidR="00671CF2" w:rsidRPr="00357279">
        <w:rPr>
          <w:rFonts w:asciiTheme="majorHAnsi" w:hAnsiTheme="majorHAnsi" w:cs="Times New Roman (Body CS)"/>
          <w:sz w:val="28"/>
          <w:szCs w:val="28"/>
          <w:vertAlign w:val="superscript"/>
        </w:rPr>
        <w:t>th</w:t>
      </w:r>
      <w:r w:rsidRPr="00357279">
        <w:rPr>
          <w:rFonts w:asciiTheme="majorHAnsi" w:hAnsiTheme="majorHAnsi" w:cs="Times New Roman (Body CS)"/>
          <w:sz w:val="28"/>
          <w:szCs w:val="28"/>
        </w:rPr>
        <w:t>, 2020</w:t>
      </w:r>
      <w:r w:rsidR="00671CF2" w:rsidRPr="00357279">
        <w:rPr>
          <w:rFonts w:asciiTheme="majorHAnsi" w:hAnsiTheme="majorHAnsi" w:cs="Times New Roman (Body CS)"/>
          <w:sz w:val="28"/>
          <w:szCs w:val="28"/>
        </w:rPr>
        <w:t xml:space="preserve"> we closed one of our sites and limited </w:t>
      </w:r>
      <w:r w:rsidR="009F26D2">
        <w:rPr>
          <w:rFonts w:asciiTheme="majorHAnsi" w:hAnsiTheme="majorHAnsi" w:cs="Times New Roman (Body CS)"/>
          <w:sz w:val="28"/>
          <w:szCs w:val="28"/>
        </w:rPr>
        <w:t xml:space="preserve">in clinic </w:t>
      </w:r>
      <w:r w:rsidR="00671CF2" w:rsidRPr="00357279">
        <w:rPr>
          <w:rFonts w:asciiTheme="majorHAnsi" w:hAnsiTheme="majorHAnsi" w:cs="Times New Roman (Body CS)"/>
          <w:sz w:val="28"/>
          <w:szCs w:val="28"/>
        </w:rPr>
        <w:t xml:space="preserve">dental services to emergent and urgent care only. We had to quickly adapt our clinic protocols and eliminated aerosol producing procedures. </w:t>
      </w:r>
      <w:r w:rsidR="00724203" w:rsidRPr="00357279">
        <w:rPr>
          <w:rFonts w:asciiTheme="majorHAnsi" w:hAnsiTheme="majorHAnsi" w:cs="Times New Roman (Body CS)"/>
          <w:sz w:val="28"/>
          <w:szCs w:val="28"/>
        </w:rPr>
        <w:t>W</w:t>
      </w:r>
      <w:r w:rsidR="00671CF2" w:rsidRPr="00357279">
        <w:rPr>
          <w:rFonts w:asciiTheme="majorHAnsi" w:hAnsiTheme="majorHAnsi" w:cs="Times New Roman (Body CS)"/>
          <w:sz w:val="28"/>
          <w:szCs w:val="28"/>
        </w:rPr>
        <w:t>e went from seeing 120 dental patients a day to 8 patients per day. The only good thing about that was with only one dentist seeing patients</w:t>
      </w:r>
      <w:r w:rsidR="001E1214" w:rsidRPr="00357279">
        <w:rPr>
          <w:rFonts w:asciiTheme="majorHAnsi" w:hAnsiTheme="majorHAnsi" w:cs="Times New Roman (Body CS)"/>
          <w:sz w:val="28"/>
          <w:szCs w:val="28"/>
        </w:rPr>
        <w:t>,</w:t>
      </w:r>
      <w:r w:rsidR="00671CF2" w:rsidRPr="00357279">
        <w:rPr>
          <w:rFonts w:asciiTheme="majorHAnsi" w:hAnsiTheme="majorHAnsi" w:cs="Times New Roman (Body CS)"/>
          <w:sz w:val="28"/>
          <w:szCs w:val="28"/>
        </w:rPr>
        <w:t xml:space="preserve"> our PPE needs we</w:t>
      </w:r>
      <w:r w:rsidR="00CF708F" w:rsidRPr="00357279">
        <w:rPr>
          <w:rFonts w:asciiTheme="majorHAnsi" w:hAnsiTheme="majorHAnsi" w:cs="Times New Roman (Body CS)"/>
          <w:sz w:val="28"/>
          <w:szCs w:val="28"/>
        </w:rPr>
        <w:t>re greatly reduced</w:t>
      </w:r>
      <w:r w:rsidR="00671CF2" w:rsidRPr="00357279">
        <w:rPr>
          <w:rFonts w:asciiTheme="majorHAnsi" w:hAnsiTheme="majorHAnsi" w:cs="Times New Roman (Body CS)"/>
          <w:sz w:val="28"/>
          <w:szCs w:val="28"/>
        </w:rPr>
        <w:t xml:space="preserve">. </w:t>
      </w:r>
      <w:r w:rsidR="00103E8A" w:rsidRPr="00357279">
        <w:rPr>
          <w:rFonts w:asciiTheme="majorHAnsi" w:hAnsiTheme="majorHAnsi" w:cs="Times New Roman (Body CS)"/>
          <w:sz w:val="28"/>
          <w:szCs w:val="28"/>
        </w:rPr>
        <w:t xml:space="preserve">With more than 100 patients becoming overdue for </w:t>
      </w:r>
      <w:r w:rsidR="007F6ACC" w:rsidRPr="00357279">
        <w:rPr>
          <w:rFonts w:asciiTheme="majorHAnsi" w:hAnsiTheme="majorHAnsi" w:cs="Times New Roman (Body CS)"/>
          <w:sz w:val="28"/>
          <w:szCs w:val="28"/>
        </w:rPr>
        <w:t xml:space="preserve">routine and deferred </w:t>
      </w:r>
      <w:r w:rsidR="00103E8A" w:rsidRPr="00357279">
        <w:rPr>
          <w:rFonts w:asciiTheme="majorHAnsi" w:hAnsiTheme="majorHAnsi" w:cs="Times New Roman (Body CS)"/>
          <w:sz w:val="28"/>
          <w:szCs w:val="28"/>
        </w:rPr>
        <w:t>care daily</w:t>
      </w:r>
      <w:r w:rsidR="007F6ACC" w:rsidRPr="00357279">
        <w:rPr>
          <w:rFonts w:asciiTheme="majorHAnsi" w:hAnsiTheme="majorHAnsi" w:cs="Times New Roman (Body CS)"/>
          <w:sz w:val="28"/>
          <w:szCs w:val="28"/>
        </w:rPr>
        <w:t>,</w:t>
      </w:r>
      <w:r w:rsidR="00103E8A" w:rsidRPr="00357279">
        <w:rPr>
          <w:rFonts w:asciiTheme="majorHAnsi" w:hAnsiTheme="majorHAnsi" w:cs="Times New Roman (Body CS)"/>
          <w:sz w:val="28"/>
          <w:szCs w:val="28"/>
        </w:rPr>
        <w:t xml:space="preserve"> we started to worry about future backlog and maintaining patient quality outcomes. We started</w:t>
      </w:r>
      <w:r w:rsidR="007F6ACC" w:rsidRPr="00357279">
        <w:rPr>
          <w:rFonts w:asciiTheme="majorHAnsi" w:hAnsiTheme="majorHAnsi" w:cs="Times New Roman (Body CS)"/>
          <w:sz w:val="28"/>
          <w:szCs w:val="28"/>
        </w:rPr>
        <w:t xml:space="preserve"> to worry about cavities progressing</w:t>
      </w:r>
      <w:r w:rsidR="00103E8A" w:rsidRPr="00357279">
        <w:rPr>
          <w:rFonts w:asciiTheme="majorHAnsi" w:hAnsiTheme="majorHAnsi" w:cs="Times New Roman (Body CS)"/>
          <w:sz w:val="28"/>
          <w:szCs w:val="28"/>
        </w:rPr>
        <w:t xml:space="preserve"> and children needing to go to</w:t>
      </w:r>
      <w:r w:rsidR="007F6ACC" w:rsidRPr="00357279">
        <w:rPr>
          <w:rFonts w:asciiTheme="majorHAnsi" w:hAnsiTheme="majorHAnsi" w:cs="Times New Roman (Body CS)"/>
          <w:sz w:val="28"/>
          <w:szCs w:val="28"/>
        </w:rPr>
        <w:t xml:space="preserve"> the operating room</w:t>
      </w:r>
      <w:r w:rsidR="00724203" w:rsidRPr="00357279">
        <w:rPr>
          <w:rFonts w:asciiTheme="majorHAnsi" w:hAnsiTheme="majorHAnsi" w:cs="Times New Roman (Body CS)"/>
          <w:sz w:val="28"/>
          <w:szCs w:val="28"/>
        </w:rPr>
        <w:t xml:space="preserve"> to receive care under general anesthesia</w:t>
      </w:r>
      <w:r w:rsidR="00103E8A" w:rsidRPr="00357279">
        <w:rPr>
          <w:rFonts w:asciiTheme="majorHAnsi" w:hAnsiTheme="majorHAnsi" w:cs="Times New Roman (Body CS)"/>
          <w:sz w:val="28"/>
          <w:szCs w:val="28"/>
        </w:rPr>
        <w:t xml:space="preserve">. </w:t>
      </w:r>
      <w:r w:rsidR="007F6ACC" w:rsidRPr="00357279">
        <w:rPr>
          <w:rFonts w:asciiTheme="majorHAnsi" w:hAnsiTheme="majorHAnsi" w:cs="Times New Roman (Body CS)"/>
          <w:sz w:val="28"/>
          <w:szCs w:val="28"/>
        </w:rPr>
        <w:t xml:space="preserve">A new service line, </w:t>
      </w:r>
      <w:proofErr w:type="spellStart"/>
      <w:r w:rsidR="007F6ACC" w:rsidRPr="00357279">
        <w:rPr>
          <w:rFonts w:asciiTheme="majorHAnsi" w:hAnsiTheme="majorHAnsi" w:cs="Times New Roman (Body CS)"/>
          <w:sz w:val="28"/>
          <w:szCs w:val="28"/>
        </w:rPr>
        <w:t>t</w:t>
      </w:r>
      <w:r w:rsidR="001E1214" w:rsidRPr="00357279">
        <w:rPr>
          <w:rFonts w:asciiTheme="majorHAnsi" w:hAnsiTheme="majorHAnsi" w:cs="Times New Roman (Body CS)"/>
          <w:sz w:val="28"/>
          <w:szCs w:val="28"/>
        </w:rPr>
        <w:t>eledentistry</w:t>
      </w:r>
      <w:proofErr w:type="spellEnd"/>
      <w:r w:rsidR="007F6ACC" w:rsidRPr="00357279">
        <w:rPr>
          <w:rFonts w:asciiTheme="majorHAnsi" w:hAnsiTheme="majorHAnsi" w:cs="Times New Roman (Body CS)"/>
          <w:sz w:val="28"/>
          <w:szCs w:val="28"/>
        </w:rPr>
        <w:t xml:space="preserve"> w</w:t>
      </w:r>
      <w:r w:rsidR="00724203" w:rsidRPr="00357279">
        <w:rPr>
          <w:rFonts w:asciiTheme="majorHAnsi" w:hAnsiTheme="majorHAnsi" w:cs="Times New Roman (Body CS)"/>
          <w:sz w:val="28"/>
          <w:szCs w:val="28"/>
        </w:rPr>
        <w:t>ou</w:t>
      </w:r>
      <w:r w:rsidR="003666E8">
        <w:rPr>
          <w:rFonts w:asciiTheme="majorHAnsi" w:hAnsiTheme="majorHAnsi" w:cs="Times New Roman (Body CS)"/>
          <w:sz w:val="28"/>
          <w:szCs w:val="28"/>
        </w:rPr>
        <w:t>ld allow us to engage</w:t>
      </w:r>
      <w:r w:rsidR="006415CD">
        <w:rPr>
          <w:rFonts w:asciiTheme="majorHAnsi" w:hAnsiTheme="majorHAnsi" w:cs="Times New Roman (Body CS)"/>
          <w:sz w:val="28"/>
          <w:szCs w:val="28"/>
        </w:rPr>
        <w:t xml:space="preserve"> and care for</w:t>
      </w:r>
      <w:r w:rsidR="00724203" w:rsidRPr="00357279">
        <w:rPr>
          <w:rFonts w:asciiTheme="majorHAnsi" w:hAnsiTheme="majorHAnsi" w:cs="Times New Roman (Body CS)"/>
          <w:sz w:val="28"/>
          <w:szCs w:val="28"/>
        </w:rPr>
        <w:t xml:space="preserve"> pat</w:t>
      </w:r>
      <w:r w:rsidR="007A0271">
        <w:rPr>
          <w:rFonts w:asciiTheme="majorHAnsi" w:hAnsiTheme="majorHAnsi" w:cs="Times New Roman (Body CS)"/>
          <w:sz w:val="28"/>
          <w:szCs w:val="28"/>
        </w:rPr>
        <w:t xml:space="preserve">ients that otherwise would </w:t>
      </w:r>
      <w:r w:rsidR="008D2E23">
        <w:rPr>
          <w:rFonts w:asciiTheme="majorHAnsi" w:hAnsiTheme="majorHAnsi" w:cs="Times New Roman (Body CS)"/>
          <w:sz w:val="28"/>
          <w:szCs w:val="28"/>
        </w:rPr>
        <w:t>have been turned away.</w:t>
      </w:r>
    </w:p>
    <w:p w14:paraId="4971440E" w14:textId="1FF51BBE" w:rsidR="008614E8" w:rsidRPr="00357279" w:rsidRDefault="00724203" w:rsidP="009F2C4C">
      <w:pPr>
        <w:ind w:firstLine="720"/>
        <w:jc w:val="both"/>
        <w:rPr>
          <w:rFonts w:asciiTheme="majorHAnsi" w:hAnsiTheme="majorHAnsi" w:cs="Times New Roman (Body CS)"/>
          <w:sz w:val="28"/>
          <w:szCs w:val="28"/>
        </w:rPr>
      </w:pPr>
      <w:r w:rsidRPr="00357279">
        <w:rPr>
          <w:rFonts w:asciiTheme="majorHAnsi" w:hAnsiTheme="majorHAnsi" w:cs="Times New Roman (Body CS)"/>
          <w:sz w:val="28"/>
          <w:szCs w:val="28"/>
        </w:rPr>
        <w:t>We decided to provide video</w:t>
      </w:r>
      <w:r w:rsidR="001E1214" w:rsidRPr="00357279">
        <w:rPr>
          <w:rFonts w:asciiTheme="majorHAnsi" w:hAnsiTheme="majorHAnsi" w:cs="Times New Roman (Body CS)"/>
          <w:sz w:val="28"/>
          <w:szCs w:val="28"/>
        </w:rPr>
        <w:t>,</w:t>
      </w:r>
      <w:r w:rsidRPr="00357279">
        <w:rPr>
          <w:rFonts w:asciiTheme="majorHAnsi" w:hAnsiTheme="majorHAnsi" w:cs="Times New Roman (Body CS)"/>
          <w:sz w:val="28"/>
          <w:szCs w:val="28"/>
        </w:rPr>
        <w:t xml:space="preserve"> live transmission vi</w:t>
      </w:r>
      <w:r w:rsidR="00083909">
        <w:rPr>
          <w:rFonts w:asciiTheme="majorHAnsi" w:hAnsiTheme="majorHAnsi" w:cs="Times New Roman (Body CS)"/>
          <w:sz w:val="28"/>
          <w:szCs w:val="28"/>
        </w:rPr>
        <w:t xml:space="preserve">sits between the dentist, assistant, patient and </w:t>
      </w:r>
      <w:r w:rsidR="00D22833">
        <w:rPr>
          <w:rFonts w:asciiTheme="majorHAnsi" w:hAnsiTheme="majorHAnsi" w:cs="Times New Roman (Body CS)"/>
          <w:sz w:val="28"/>
          <w:szCs w:val="28"/>
        </w:rPr>
        <w:t xml:space="preserve">parent. We had staff set up </w:t>
      </w:r>
      <w:r w:rsidRPr="00357279">
        <w:rPr>
          <w:rFonts w:asciiTheme="majorHAnsi" w:hAnsiTheme="majorHAnsi" w:cs="Times New Roman (Body CS)"/>
          <w:sz w:val="28"/>
          <w:szCs w:val="28"/>
        </w:rPr>
        <w:t>with laptops, call and text capabilities, and access to patient records.</w:t>
      </w:r>
      <w:r w:rsidR="008614E8" w:rsidRPr="00357279">
        <w:rPr>
          <w:rFonts w:asciiTheme="majorHAnsi" w:hAnsiTheme="majorHAnsi" w:cs="Times New Roman (Body CS)"/>
          <w:sz w:val="28"/>
          <w:szCs w:val="28"/>
        </w:rPr>
        <w:t xml:space="preserve"> </w:t>
      </w:r>
      <w:r w:rsidR="007F6ACC" w:rsidRPr="00357279">
        <w:rPr>
          <w:rFonts w:asciiTheme="majorHAnsi" w:hAnsiTheme="majorHAnsi" w:cs="Times New Roman (Body CS)"/>
          <w:sz w:val="28"/>
          <w:szCs w:val="28"/>
        </w:rPr>
        <w:t xml:space="preserve">Quickly we identified a </w:t>
      </w:r>
      <w:proofErr w:type="spellStart"/>
      <w:r w:rsidR="007F6ACC" w:rsidRPr="00357279">
        <w:rPr>
          <w:rFonts w:asciiTheme="majorHAnsi" w:hAnsiTheme="majorHAnsi" w:cs="Times New Roman (Body CS)"/>
          <w:sz w:val="28"/>
          <w:szCs w:val="28"/>
        </w:rPr>
        <w:t>t</w:t>
      </w:r>
      <w:r w:rsidR="00CB603E" w:rsidRPr="00357279">
        <w:rPr>
          <w:rFonts w:asciiTheme="majorHAnsi" w:hAnsiTheme="majorHAnsi" w:cs="Times New Roman (Body CS)"/>
          <w:sz w:val="28"/>
          <w:szCs w:val="28"/>
        </w:rPr>
        <w:t>eledentistry</w:t>
      </w:r>
      <w:proofErr w:type="spellEnd"/>
      <w:r w:rsidR="00103E8A" w:rsidRPr="00357279">
        <w:rPr>
          <w:rFonts w:asciiTheme="majorHAnsi" w:hAnsiTheme="majorHAnsi" w:cs="Times New Roman (Body CS)"/>
          <w:sz w:val="28"/>
          <w:szCs w:val="28"/>
        </w:rPr>
        <w:t xml:space="preserve"> platform and started testing different types of visits. </w:t>
      </w:r>
      <w:r w:rsidR="00E33ABE" w:rsidRPr="00357279">
        <w:rPr>
          <w:rFonts w:asciiTheme="majorHAnsi" w:hAnsiTheme="majorHAnsi" w:cs="Times New Roman (Body CS)"/>
          <w:sz w:val="28"/>
          <w:szCs w:val="28"/>
        </w:rPr>
        <w:t>W</w:t>
      </w:r>
      <w:r w:rsidR="00103E8A" w:rsidRPr="00357279">
        <w:rPr>
          <w:rFonts w:asciiTheme="majorHAnsi" w:hAnsiTheme="majorHAnsi" w:cs="Times New Roman (Body CS)"/>
          <w:sz w:val="28"/>
          <w:szCs w:val="28"/>
        </w:rPr>
        <w:t xml:space="preserve">e </w:t>
      </w:r>
      <w:r w:rsidR="00E33ABE" w:rsidRPr="00357279">
        <w:rPr>
          <w:rFonts w:asciiTheme="majorHAnsi" w:hAnsiTheme="majorHAnsi" w:cs="Times New Roman (Body CS)"/>
          <w:sz w:val="28"/>
          <w:szCs w:val="28"/>
        </w:rPr>
        <w:t>started with</w:t>
      </w:r>
      <w:r w:rsidR="00103E8A" w:rsidRPr="00357279">
        <w:rPr>
          <w:rFonts w:asciiTheme="majorHAnsi" w:hAnsiTheme="majorHAnsi" w:cs="Times New Roman (Body CS)"/>
          <w:sz w:val="28"/>
          <w:szCs w:val="28"/>
        </w:rPr>
        <w:t xml:space="preserve"> emergency screenings when our front office staff needed help triaging. </w:t>
      </w:r>
      <w:r w:rsidR="00937BE8" w:rsidRPr="00357279">
        <w:rPr>
          <w:rFonts w:asciiTheme="majorHAnsi" w:hAnsiTheme="majorHAnsi" w:cs="Times New Roman (Body CS)"/>
          <w:sz w:val="28"/>
          <w:szCs w:val="28"/>
        </w:rPr>
        <w:t xml:space="preserve">Later, we decided to </w:t>
      </w:r>
      <w:r w:rsidR="00B60FE5" w:rsidRPr="00357279">
        <w:rPr>
          <w:rFonts w:asciiTheme="majorHAnsi" w:hAnsiTheme="majorHAnsi" w:cs="Times New Roman (Body CS)"/>
          <w:sz w:val="28"/>
          <w:szCs w:val="28"/>
        </w:rPr>
        <w:t xml:space="preserve">also </w:t>
      </w:r>
      <w:r w:rsidR="00937BE8" w:rsidRPr="00357279">
        <w:rPr>
          <w:rFonts w:asciiTheme="majorHAnsi" w:hAnsiTheme="majorHAnsi" w:cs="Times New Roman (Body CS)"/>
          <w:sz w:val="28"/>
          <w:szCs w:val="28"/>
        </w:rPr>
        <w:t xml:space="preserve">engage families of children 0-6 </w:t>
      </w:r>
      <w:r w:rsidR="00CB603E" w:rsidRPr="00357279">
        <w:rPr>
          <w:rFonts w:asciiTheme="majorHAnsi" w:hAnsiTheme="majorHAnsi" w:cs="Times New Roman (Body CS)"/>
          <w:sz w:val="28"/>
          <w:szCs w:val="28"/>
        </w:rPr>
        <w:t xml:space="preserve">years old </w:t>
      </w:r>
      <w:r w:rsidR="00937BE8" w:rsidRPr="00357279">
        <w:rPr>
          <w:rFonts w:asciiTheme="majorHAnsi" w:hAnsiTheme="majorHAnsi" w:cs="Times New Roman (Body CS)"/>
          <w:sz w:val="28"/>
          <w:szCs w:val="28"/>
        </w:rPr>
        <w:t>that were at high or moderate risk for caries. We already had a successful</w:t>
      </w:r>
      <w:r w:rsidR="00ED6A71">
        <w:rPr>
          <w:rFonts w:asciiTheme="majorHAnsi" w:hAnsiTheme="majorHAnsi" w:cs="Times New Roman (Body CS)"/>
          <w:sz w:val="28"/>
          <w:szCs w:val="28"/>
        </w:rPr>
        <w:t>, value based</w:t>
      </w:r>
      <w:r w:rsidR="00937BE8" w:rsidRPr="00357279">
        <w:rPr>
          <w:rFonts w:asciiTheme="majorHAnsi" w:hAnsiTheme="majorHAnsi" w:cs="Times New Roman (Body CS)"/>
          <w:sz w:val="28"/>
          <w:szCs w:val="28"/>
        </w:rPr>
        <w:t xml:space="preserve"> </w:t>
      </w:r>
      <w:r w:rsidR="00005BA1" w:rsidRPr="00357279">
        <w:rPr>
          <w:rFonts w:asciiTheme="majorHAnsi" w:hAnsiTheme="majorHAnsi" w:cs="Times New Roman (Body CS)"/>
          <w:sz w:val="28"/>
          <w:szCs w:val="28"/>
        </w:rPr>
        <w:t xml:space="preserve">clinic </w:t>
      </w:r>
      <w:r w:rsidR="00937BE8" w:rsidRPr="00357279">
        <w:rPr>
          <w:rFonts w:asciiTheme="majorHAnsi" w:hAnsiTheme="majorHAnsi" w:cs="Times New Roman (Body CS)"/>
          <w:sz w:val="28"/>
          <w:szCs w:val="28"/>
        </w:rPr>
        <w:t xml:space="preserve">care model for these </w:t>
      </w:r>
      <w:r w:rsidR="00AB3570" w:rsidRPr="00357279">
        <w:rPr>
          <w:rFonts w:asciiTheme="majorHAnsi" w:hAnsiTheme="majorHAnsi" w:cs="Times New Roman (Body CS)"/>
          <w:sz w:val="28"/>
          <w:szCs w:val="28"/>
        </w:rPr>
        <w:t>patients,</w:t>
      </w:r>
      <w:r w:rsidR="00937BE8" w:rsidRPr="00357279">
        <w:rPr>
          <w:rFonts w:asciiTheme="majorHAnsi" w:hAnsiTheme="majorHAnsi" w:cs="Times New Roman (Body CS)"/>
          <w:sz w:val="28"/>
          <w:szCs w:val="28"/>
        </w:rPr>
        <w:t xml:space="preserve"> and it seem</w:t>
      </w:r>
      <w:r w:rsidR="001E6800">
        <w:rPr>
          <w:rFonts w:asciiTheme="majorHAnsi" w:hAnsiTheme="majorHAnsi" w:cs="Times New Roman (Body CS)"/>
          <w:sz w:val="28"/>
          <w:szCs w:val="28"/>
        </w:rPr>
        <w:t xml:space="preserve">ed that we could provide </w:t>
      </w:r>
      <w:r w:rsidR="00937BE8" w:rsidRPr="00357279">
        <w:rPr>
          <w:rFonts w:asciiTheme="majorHAnsi" w:hAnsiTheme="majorHAnsi" w:cs="Times New Roman (Body CS)"/>
          <w:sz w:val="28"/>
          <w:szCs w:val="28"/>
        </w:rPr>
        <w:t xml:space="preserve">the same care via video. </w:t>
      </w:r>
      <w:r w:rsidR="00B1410B" w:rsidRPr="00357279">
        <w:rPr>
          <w:rFonts w:asciiTheme="majorHAnsi" w:hAnsiTheme="majorHAnsi" w:cs="Times New Roman (Body CS)"/>
          <w:sz w:val="28"/>
          <w:szCs w:val="28"/>
        </w:rPr>
        <w:t xml:space="preserve">We created </w:t>
      </w:r>
      <w:r w:rsidR="007F6ACC" w:rsidRPr="00357279">
        <w:rPr>
          <w:rFonts w:asciiTheme="majorHAnsi" w:hAnsiTheme="majorHAnsi" w:cs="Times New Roman (Body CS)"/>
          <w:sz w:val="28"/>
          <w:szCs w:val="28"/>
        </w:rPr>
        <w:t>a process map that mirrored the in clinic visits</w:t>
      </w:r>
      <w:r w:rsidR="00B1410B" w:rsidRPr="00357279">
        <w:rPr>
          <w:rFonts w:asciiTheme="majorHAnsi" w:hAnsiTheme="majorHAnsi" w:cs="Times New Roman (Body CS)"/>
          <w:sz w:val="28"/>
          <w:szCs w:val="28"/>
        </w:rPr>
        <w:t xml:space="preserve">. </w:t>
      </w:r>
      <w:r w:rsidR="00CB603E" w:rsidRPr="00357279">
        <w:rPr>
          <w:rFonts w:asciiTheme="majorHAnsi" w:hAnsiTheme="majorHAnsi" w:cs="Times New Roman (Body CS)"/>
          <w:sz w:val="28"/>
          <w:szCs w:val="28"/>
        </w:rPr>
        <w:t>We tested small and refined the test after almost every visit in the beginning. We learned a lot from those first visits</w:t>
      </w:r>
      <w:r w:rsidR="007F6ACC" w:rsidRPr="00357279">
        <w:rPr>
          <w:rFonts w:asciiTheme="majorHAnsi" w:hAnsiTheme="majorHAnsi" w:cs="Times New Roman (Body CS)"/>
          <w:sz w:val="28"/>
          <w:szCs w:val="28"/>
        </w:rPr>
        <w:t xml:space="preserve"> and used that information to improve the program and expand it. </w:t>
      </w:r>
    </w:p>
    <w:p w14:paraId="017C95C6" w14:textId="066B7A84" w:rsidR="00A067A9" w:rsidRPr="00357279" w:rsidRDefault="00B1410B" w:rsidP="001E1214">
      <w:pPr>
        <w:ind w:firstLine="720"/>
        <w:jc w:val="both"/>
        <w:rPr>
          <w:rFonts w:asciiTheme="majorHAnsi" w:hAnsiTheme="majorHAnsi" w:cs="Times New Roman (Body CS)"/>
          <w:sz w:val="28"/>
          <w:szCs w:val="28"/>
        </w:rPr>
      </w:pPr>
      <w:r w:rsidRPr="00357279">
        <w:rPr>
          <w:rFonts w:asciiTheme="majorHAnsi" w:hAnsiTheme="majorHAnsi" w:cs="Times New Roman (Body CS)"/>
          <w:sz w:val="28"/>
          <w:szCs w:val="28"/>
        </w:rPr>
        <w:t xml:space="preserve">We schedule </w:t>
      </w:r>
      <w:r w:rsidR="00AB3570" w:rsidRPr="00357279">
        <w:rPr>
          <w:rFonts w:asciiTheme="majorHAnsi" w:hAnsiTheme="majorHAnsi" w:cs="Times New Roman (Body CS)"/>
          <w:sz w:val="28"/>
          <w:szCs w:val="28"/>
        </w:rPr>
        <w:t>these</w:t>
      </w:r>
      <w:r w:rsidR="007F6ACC" w:rsidRPr="00357279">
        <w:rPr>
          <w:rFonts w:asciiTheme="majorHAnsi" w:hAnsiTheme="majorHAnsi" w:cs="Times New Roman (Body CS)"/>
          <w:sz w:val="28"/>
          <w:szCs w:val="28"/>
        </w:rPr>
        <w:t xml:space="preserve"> </w:t>
      </w:r>
      <w:r w:rsidR="00A25642">
        <w:rPr>
          <w:rFonts w:asciiTheme="majorHAnsi" w:hAnsiTheme="majorHAnsi" w:cs="Times New Roman (Body CS)"/>
          <w:sz w:val="28"/>
          <w:szCs w:val="28"/>
        </w:rPr>
        <w:t>risk based recall visits for 0-6 year</w:t>
      </w:r>
      <w:r w:rsidR="007F6ACC" w:rsidRPr="00357279">
        <w:rPr>
          <w:rFonts w:asciiTheme="majorHAnsi" w:hAnsiTheme="majorHAnsi" w:cs="Times New Roman (Body CS)"/>
          <w:sz w:val="28"/>
          <w:szCs w:val="28"/>
        </w:rPr>
        <w:t xml:space="preserve"> old</w:t>
      </w:r>
      <w:r w:rsidR="00A25642">
        <w:rPr>
          <w:rFonts w:asciiTheme="majorHAnsi" w:hAnsiTheme="majorHAnsi" w:cs="Times New Roman (Body CS)"/>
          <w:sz w:val="28"/>
          <w:szCs w:val="28"/>
        </w:rPr>
        <w:t>s</w:t>
      </w:r>
      <w:r w:rsidR="007F6ACC" w:rsidRPr="00357279">
        <w:rPr>
          <w:rFonts w:asciiTheme="majorHAnsi" w:hAnsiTheme="majorHAnsi" w:cs="Times New Roman (Body CS)"/>
          <w:sz w:val="28"/>
          <w:szCs w:val="28"/>
        </w:rPr>
        <w:t xml:space="preserve"> for one hour. The dental assistant</w:t>
      </w:r>
      <w:r w:rsidRPr="00357279">
        <w:rPr>
          <w:rFonts w:asciiTheme="majorHAnsi" w:hAnsiTheme="majorHAnsi" w:cs="Times New Roman (Body CS)"/>
          <w:sz w:val="28"/>
          <w:szCs w:val="28"/>
        </w:rPr>
        <w:t xml:space="preserve"> sends the patient the visit link via tex</w:t>
      </w:r>
      <w:r w:rsidR="00005BA1" w:rsidRPr="00357279">
        <w:rPr>
          <w:rFonts w:asciiTheme="majorHAnsi" w:hAnsiTheme="majorHAnsi" w:cs="Times New Roman (Body CS)"/>
          <w:sz w:val="28"/>
          <w:szCs w:val="28"/>
        </w:rPr>
        <w:t>t</w:t>
      </w:r>
      <w:r w:rsidR="007F6ACC" w:rsidRPr="00357279">
        <w:rPr>
          <w:rFonts w:asciiTheme="majorHAnsi" w:hAnsiTheme="majorHAnsi" w:cs="Times New Roman (Body CS)"/>
          <w:sz w:val="28"/>
          <w:szCs w:val="28"/>
        </w:rPr>
        <w:t xml:space="preserve"> and calls them to offer</w:t>
      </w:r>
      <w:r w:rsidRPr="00357279">
        <w:rPr>
          <w:rFonts w:asciiTheme="majorHAnsi" w:hAnsiTheme="majorHAnsi" w:cs="Times New Roman (Body CS)"/>
          <w:sz w:val="28"/>
          <w:szCs w:val="28"/>
        </w:rPr>
        <w:t xml:space="preserve"> support with logging in. Once all are online, the visit begins with introductions. We identify the patient and parent. We obtain verbal consent. We explain the circumstances preventing an </w:t>
      </w:r>
      <w:r w:rsidR="00AB3570" w:rsidRPr="00357279">
        <w:rPr>
          <w:rFonts w:asciiTheme="majorHAnsi" w:hAnsiTheme="majorHAnsi" w:cs="Times New Roman (Body CS)"/>
          <w:sz w:val="28"/>
          <w:szCs w:val="28"/>
        </w:rPr>
        <w:t>in-office</w:t>
      </w:r>
      <w:r w:rsidRPr="00357279">
        <w:rPr>
          <w:rFonts w:asciiTheme="majorHAnsi" w:hAnsiTheme="majorHAnsi" w:cs="Times New Roman (Body CS)"/>
          <w:sz w:val="28"/>
          <w:szCs w:val="28"/>
        </w:rPr>
        <w:t xml:space="preserve"> </w:t>
      </w:r>
      <w:r w:rsidR="00AB3570" w:rsidRPr="00357279">
        <w:rPr>
          <w:rFonts w:asciiTheme="majorHAnsi" w:hAnsiTheme="majorHAnsi" w:cs="Times New Roman (Body CS)"/>
          <w:sz w:val="28"/>
          <w:szCs w:val="28"/>
        </w:rPr>
        <w:t>visit, and</w:t>
      </w:r>
      <w:r w:rsidRPr="00357279">
        <w:rPr>
          <w:rFonts w:asciiTheme="majorHAnsi" w:hAnsiTheme="majorHAnsi" w:cs="Times New Roman (Body CS)"/>
          <w:sz w:val="28"/>
          <w:szCs w:val="28"/>
        </w:rPr>
        <w:t xml:space="preserve"> services offered at this time</w:t>
      </w:r>
      <w:r w:rsidR="00005BA1" w:rsidRPr="00357279">
        <w:rPr>
          <w:rFonts w:asciiTheme="majorHAnsi" w:hAnsiTheme="majorHAnsi" w:cs="Times New Roman (Body CS)"/>
          <w:sz w:val="28"/>
          <w:szCs w:val="28"/>
        </w:rPr>
        <w:t xml:space="preserve"> in clinic</w:t>
      </w:r>
      <w:r w:rsidRPr="00357279">
        <w:rPr>
          <w:rFonts w:asciiTheme="majorHAnsi" w:hAnsiTheme="majorHAnsi" w:cs="Times New Roman (Body CS)"/>
          <w:sz w:val="28"/>
          <w:szCs w:val="28"/>
        </w:rPr>
        <w:t>. We ask Covid</w:t>
      </w:r>
      <w:r w:rsidR="006F12CF">
        <w:rPr>
          <w:rFonts w:asciiTheme="majorHAnsi" w:hAnsiTheme="majorHAnsi" w:cs="Times New Roman (Body CS)"/>
          <w:sz w:val="28"/>
          <w:szCs w:val="28"/>
        </w:rPr>
        <w:t>-</w:t>
      </w:r>
      <w:r w:rsidRPr="00357279">
        <w:rPr>
          <w:rFonts w:asciiTheme="majorHAnsi" w:hAnsiTheme="majorHAnsi" w:cs="Times New Roman (Body CS)"/>
          <w:sz w:val="28"/>
          <w:szCs w:val="28"/>
        </w:rPr>
        <w:t>19 screening questions and offer referral if needed. We perform other medical history review and ask about the chief complaint</w:t>
      </w:r>
      <w:r w:rsidR="007F6ACC" w:rsidRPr="00357279">
        <w:rPr>
          <w:rFonts w:asciiTheme="majorHAnsi" w:hAnsiTheme="majorHAnsi" w:cs="Times New Roman (Body CS)"/>
          <w:sz w:val="28"/>
          <w:szCs w:val="28"/>
        </w:rPr>
        <w:t>. When it comes to the dental history we use motivational interviewing</w:t>
      </w:r>
      <w:r w:rsidRPr="00357279">
        <w:rPr>
          <w:rFonts w:asciiTheme="majorHAnsi" w:hAnsiTheme="majorHAnsi" w:cs="Times New Roman (Body CS)"/>
          <w:sz w:val="28"/>
          <w:szCs w:val="28"/>
        </w:rPr>
        <w:t xml:space="preserve"> for enhanced patient engagement and </w:t>
      </w:r>
      <w:r w:rsidR="00AB3570" w:rsidRPr="00357279">
        <w:rPr>
          <w:rFonts w:asciiTheme="majorHAnsi" w:hAnsiTheme="majorHAnsi" w:cs="Times New Roman (Body CS)"/>
          <w:sz w:val="28"/>
          <w:szCs w:val="28"/>
        </w:rPr>
        <w:t>self-management</w:t>
      </w:r>
      <w:r w:rsidRPr="00357279">
        <w:rPr>
          <w:rFonts w:asciiTheme="majorHAnsi" w:hAnsiTheme="majorHAnsi" w:cs="Times New Roman (Body CS)"/>
          <w:sz w:val="28"/>
          <w:szCs w:val="28"/>
        </w:rPr>
        <w:t xml:space="preserve">. We spend a lot of time on this section asking open ended questions, using active listening, affirmations, reflections and </w:t>
      </w:r>
      <w:r w:rsidRPr="00357279">
        <w:rPr>
          <w:rFonts w:asciiTheme="majorHAnsi" w:hAnsiTheme="majorHAnsi" w:cs="Times New Roman (Body CS)"/>
          <w:sz w:val="28"/>
          <w:szCs w:val="28"/>
        </w:rPr>
        <w:lastRenderedPageBreak/>
        <w:t xml:space="preserve">summarizations. </w:t>
      </w:r>
      <w:r w:rsidR="0087248C" w:rsidRPr="00357279">
        <w:rPr>
          <w:rFonts w:asciiTheme="majorHAnsi" w:hAnsiTheme="majorHAnsi" w:cs="Times New Roman (Body CS)"/>
          <w:sz w:val="28"/>
          <w:szCs w:val="28"/>
        </w:rPr>
        <w:t>This is how we learn</w:t>
      </w:r>
      <w:r w:rsidRPr="00357279">
        <w:rPr>
          <w:rFonts w:asciiTheme="majorHAnsi" w:hAnsiTheme="majorHAnsi" w:cs="Times New Roman (Body CS)"/>
          <w:sz w:val="28"/>
          <w:szCs w:val="28"/>
        </w:rPr>
        <w:t xml:space="preserve"> about </w:t>
      </w:r>
      <w:r w:rsidR="0087248C" w:rsidRPr="00357279">
        <w:rPr>
          <w:rFonts w:asciiTheme="majorHAnsi" w:hAnsiTheme="majorHAnsi" w:cs="Times New Roman (Body CS)"/>
          <w:sz w:val="28"/>
          <w:szCs w:val="28"/>
        </w:rPr>
        <w:t xml:space="preserve">the patient’s </w:t>
      </w:r>
      <w:r w:rsidRPr="00357279">
        <w:rPr>
          <w:rFonts w:asciiTheme="majorHAnsi" w:hAnsiTheme="majorHAnsi" w:cs="Times New Roman (Body CS)"/>
          <w:sz w:val="28"/>
          <w:szCs w:val="28"/>
        </w:rPr>
        <w:t>home care, diet, fluoride exposure, trauma prevention, daily routines</w:t>
      </w:r>
      <w:r w:rsidR="008F7DE0" w:rsidRPr="00357279">
        <w:rPr>
          <w:rFonts w:asciiTheme="majorHAnsi" w:hAnsiTheme="majorHAnsi" w:cs="Times New Roman (Body CS)"/>
          <w:sz w:val="28"/>
          <w:szCs w:val="28"/>
        </w:rPr>
        <w:t xml:space="preserve"> and their hopes for their oral health.</w:t>
      </w:r>
      <w:r w:rsidR="0087248C" w:rsidRPr="00357279">
        <w:rPr>
          <w:rFonts w:asciiTheme="majorHAnsi" w:hAnsiTheme="majorHAnsi" w:cs="Times New Roman (Body CS)"/>
          <w:sz w:val="28"/>
          <w:szCs w:val="28"/>
        </w:rPr>
        <w:t xml:space="preserve"> </w:t>
      </w:r>
      <w:r w:rsidR="00A067A9" w:rsidRPr="00357279">
        <w:rPr>
          <w:rFonts w:asciiTheme="majorHAnsi" w:hAnsiTheme="majorHAnsi" w:cs="Times New Roman (Body CS)"/>
          <w:sz w:val="28"/>
          <w:szCs w:val="28"/>
        </w:rPr>
        <w:t xml:space="preserve">When we look at the levels of evidence for cavities prevention, all interventions except sealants can be </w:t>
      </w:r>
      <w:r w:rsidR="00AB3570" w:rsidRPr="00357279">
        <w:rPr>
          <w:rFonts w:asciiTheme="majorHAnsi" w:hAnsiTheme="majorHAnsi" w:cs="Times New Roman (Body CS)"/>
          <w:sz w:val="28"/>
          <w:szCs w:val="28"/>
        </w:rPr>
        <w:t>self-administered</w:t>
      </w:r>
      <w:r w:rsidR="00A067A9" w:rsidRPr="00357279">
        <w:rPr>
          <w:rFonts w:asciiTheme="majorHAnsi" w:hAnsiTheme="majorHAnsi" w:cs="Times New Roman (Body CS)"/>
          <w:sz w:val="28"/>
          <w:szCs w:val="28"/>
        </w:rPr>
        <w:t xml:space="preserve">. Patient engagement and </w:t>
      </w:r>
      <w:r w:rsidR="00AB3570" w:rsidRPr="00357279">
        <w:rPr>
          <w:rFonts w:asciiTheme="majorHAnsi" w:hAnsiTheme="majorHAnsi" w:cs="Times New Roman (Body CS)"/>
          <w:sz w:val="28"/>
          <w:szCs w:val="28"/>
        </w:rPr>
        <w:t>self-management</w:t>
      </w:r>
      <w:r w:rsidR="00A067A9" w:rsidRPr="00357279">
        <w:rPr>
          <w:rFonts w:asciiTheme="majorHAnsi" w:hAnsiTheme="majorHAnsi" w:cs="Times New Roman (Body CS)"/>
          <w:sz w:val="28"/>
          <w:szCs w:val="28"/>
        </w:rPr>
        <w:t xml:space="preserve"> are more important than receiving a cleaning </w:t>
      </w:r>
      <w:r w:rsidR="00E61418" w:rsidRPr="00357279">
        <w:rPr>
          <w:rFonts w:asciiTheme="majorHAnsi" w:hAnsiTheme="majorHAnsi" w:cs="Times New Roman (Body CS)"/>
          <w:sz w:val="28"/>
          <w:szCs w:val="28"/>
        </w:rPr>
        <w:t xml:space="preserve">in the office </w:t>
      </w:r>
      <w:r w:rsidR="00A067A9" w:rsidRPr="00357279">
        <w:rPr>
          <w:rFonts w:asciiTheme="majorHAnsi" w:hAnsiTheme="majorHAnsi" w:cs="Times New Roman (Body CS)"/>
          <w:sz w:val="28"/>
          <w:szCs w:val="28"/>
        </w:rPr>
        <w:t xml:space="preserve">twice a year. </w:t>
      </w:r>
    </w:p>
    <w:p w14:paraId="3A307C06" w14:textId="67E971A3" w:rsidR="00B1410B" w:rsidRPr="00357279" w:rsidRDefault="00950EC7" w:rsidP="00950EC7">
      <w:pPr>
        <w:ind w:firstLine="720"/>
        <w:jc w:val="both"/>
        <w:rPr>
          <w:rFonts w:asciiTheme="majorHAnsi" w:hAnsiTheme="majorHAnsi" w:cs="Times New Roman (Body CS)"/>
          <w:sz w:val="28"/>
          <w:szCs w:val="28"/>
        </w:rPr>
      </w:pPr>
      <w:r w:rsidRPr="00357279">
        <w:rPr>
          <w:rFonts w:asciiTheme="majorHAnsi" w:hAnsiTheme="majorHAnsi" w:cs="Times New Roman (Body CS)"/>
          <w:sz w:val="28"/>
          <w:szCs w:val="28"/>
        </w:rPr>
        <w:t>At this point the assistant communicates through the electronic dental record that the patient is ready for the dentist. The dentist joins the live video and receives from the assistant the summary of what has been discussed so far. Then t</w:t>
      </w:r>
      <w:r w:rsidR="00B1410B" w:rsidRPr="00357279">
        <w:rPr>
          <w:rFonts w:asciiTheme="majorHAnsi" w:hAnsiTheme="majorHAnsi" w:cs="Times New Roman (Body CS)"/>
          <w:sz w:val="28"/>
          <w:szCs w:val="28"/>
        </w:rPr>
        <w:t xml:space="preserve">he dentist performs a visual exam via live video and reviews </w:t>
      </w:r>
      <w:r w:rsidRPr="00357279">
        <w:rPr>
          <w:rFonts w:asciiTheme="majorHAnsi" w:hAnsiTheme="majorHAnsi" w:cs="Times New Roman (Body CS)"/>
          <w:sz w:val="28"/>
          <w:szCs w:val="28"/>
        </w:rPr>
        <w:t xml:space="preserve">the electronic dental record </w:t>
      </w:r>
      <w:r w:rsidR="003E37CB">
        <w:rPr>
          <w:rFonts w:asciiTheme="majorHAnsi" w:hAnsiTheme="majorHAnsi" w:cs="Times New Roman (Body CS)"/>
          <w:sz w:val="28"/>
          <w:szCs w:val="28"/>
        </w:rPr>
        <w:t xml:space="preserve">including </w:t>
      </w:r>
      <w:r w:rsidR="003D1000">
        <w:rPr>
          <w:rFonts w:asciiTheme="majorHAnsi" w:hAnsiTheme="majorHAnsi" w:cs="Times New Roman (Body CS)"/>
          <w:sz w:val="28"/>
          <w:szCs w:val="28"/>
        </w:rPr>
        <w:t xml:space="preserve">the </w:t>
      </w:r>
      <w:r w:rsidR="00B1410B" w:rsidRPr="00357279">
        <w:rPr>
          <w:rFonts w:asciiTheme="majorHAnsi" w:hAnsiTheme="majorHAnsi" w:cs="Times New Roman (Body CS)"/>
          <w:sz w:val="28"/>
          <w:szCs w:val="28"/>
        </w:rPr>
        <w:t>intraoral photos submitted by the pa</w:t>
      </w:r>
      <w:r w:rsidR="008F7DE0" w:rsidRPr="00357279">
        <w:rPr>
          <w:rFonts w:asciiTheme="majorHAnsi" w:hAnsiTheme="majorHAnsi" w:cs="Times New Roman (Body CS)"/>
          <w:sz w:val="28"/>
          <w:szCs w:val="28"/>
        </w:rPr>
        <w:t>rent</w:t>
      </w:r>
      <w:r w:rsidR="001627B6">
        <w:rPr>
          <w:rFonts w:asciiTheme="majorHAnsi" w:hAnsiTheme="majorHAnsi" w:cs="Times New Roman (Body CS)"/>
          <w:sz w:val="28"/>
          <w:szCs w:val="28"/>
        </w:rPr>
        <w:t xml:space="preserve"> ahead of time</w:t>
      </w:r>
      <w:r w:rsidR="00B1410B" w:rsidRPr="00357279">
        <w:rPr>
          <w:rFonts w:asciiTheme="majorHAnsi" w:hAnsiTheme="majorHAnsi" w:cs="Times New Roman (Body CS)"/>
          <w:sz w:val="28"/>
          <w:szCs w:val="28"/>
        </w:rPr>
        <w:t xml:space="preserve">. Based on </w:t>
      </w:r>
      <w:r w:rsidR="003B488F">
        <w:rPr>
          <w:rFonts w:asciiTheme="majorHAnsi" w:hAnsiTheme="majorHAnsi" w:cs="Times New Roman (Body CS)"/>
          <w:sz w:val="28"/>
          <w:szCs w:val="28"/>
        </w:rPr>
        <w:t xml:space="preserve">the information gathered </w:t>
      </w:r>
      <w:r w:rsidR="00B1410B" w:rsidRPr="00357279">
        <w:rPr>
          <w:rFonts w:asciiTheme="majorHAnsi" w:hAnsiTheme="majorHAnsi" w:cs="Times New Roman (Body CS)"/>
          <w:sz w:val="28"/>
          <w:szCs w:val="28"/>
        </w:rPr>
        <w:t>the dentist determines the patient’s risk level, makes a diagnosis and creates a treatment plan. The treatm</w:t>
      </w:r>
      <w:r w:rsidR="00F64646">
        <w:rPr>
          <w:rFonts w:asciiTheme="majorHAnsi" w:hAnsiTheme="majorHAnsi" w:cs="Times New Roman (Body CS)"/>
          <w:sz w:val="28"/>
          <w:szCs w:val="28"/>
        </w:rPr>
        <w:t>ent plan includes prescribing fluoride</w:t>
      </w:r>
      <w:r w:rsidR="00B1410B" w:rsidRPr="00357279">
        <w:rPr>
          <w:rFonts w:asciiTheme="majorHAnsi" w:hAnsiTheme="majorHAnsi" w:cs="Times New Roman (Body CS)"/>
          <w:sz w:val="28"/>
          <w:szCs w:val="28"/>
        </w:rPr>
        <w:t xml:space="preserve"> if needed along with a behavior plan consisting of </w:t>
      </w:r>
      <w:r w:rsidR="00AB3570" w:rsidRPr="00357279">
        <w:rPr>
          <w:rFonts w:asciiTheme="majorHAnsi" w:hAnsiTheme="majorHAnsi" w:cs="Times New Roman (Body CS)"/>
          <w:sz w:val="28"/>
          <w:szCs w:val="28"/>
        </w:rPr>
        <w:t>self-management</w:t>
      </w:r>
      <w:r w:rsidRPr="00357279">
        <w:rPr>
          <w:rFonts w:asciiTheme="majorHAnsi" w:hAnsiTheme="majorHAnsi" w:cs="Times New Roman (Body CS)"/>
          <w:sz w:val="28"/>
          <w:szCs w:val="28"/>
        </w:rPr>
        <w:t xml:space="preserve"> goals. We review</w:t>
      </w:r>
      <w:r w:rsidR="00B1410B" w:rsidRPr="00357279">
        <w:rPr>
          <w:rFonts w:asciiTheme="majorHAnsi" w:hAnsiTheme="majorHAnsi" w:cs="Times New Roman (Body CS)"/>
          <w:sz w:val="28"/>
          <w:szCs w:val="28"/>
        </w:rPr>
        <w:t xml:space="preserve"> the patient's previous goals, </w:t>
      </w:r>
      <w:r w:rsidR="00F53363" w:rsidRPr="00357279">
        <w:rPr>
          <w:rFonts w:asciiTheme="majorHAnsi" w:hAnsiTheme="majorHAnsi" w:cs="Times New Roman (Body CS)"/>
          <w:sz w:val="28"/>
          <w:szCs w:val="28"/>
        </w:rPr>
        <w:t xml:space="preserve">and keep the same goal with different strategies or choose a new goal. </w:t>
      </w:r>
      <w:r w:rsidR="00B1410B" w:rsidRPr="00357279">
        <w:rPr>
          <w:rFonts w:asciiTheme="majorHAnsi" w:hAnsiTheme="majorHAnsi" w:cs="Times New Roman (Body CS)"/>
          <w:sz w:val="28"/>
          <w:szCs w:val="28"/>
        </w:rPr>
        <w:t>Goals are specific and tips and barriers are identified. We also assess the patient confidence level with achieving their goal</w:t>
      </w:r>
      <w:r w:rsidR="00F64646">
        <w:rPr>
          <w:rFonts w:asciiTheme="majorHAnsi" w:hAnsiTheme="majorHAnsi" w:cs="Times New Roman (Body CS)"/>
          <w:sz w:val="28"/>
          <w:szCs w:val="28"/>
        </w:rPr>
        <w:t>.</w:t>
      </w:r>
      <w:r w:rsidR="00A23BAD" w:rsidRPr="00357279">
        <w:rPr>
          <w:rFonts w:asciiTheme="majorHAnsi" w:hAnsiTheme="majorHAnsi" w:cs="Times New Roman (Body CS)"/>
          <w:sz w:val="28"/>
          <w:szCs w:val="28"/>
        </w:rPr>
        <w:t xml:space="preserve"> </w:t>
      </w:r>
      <w:r w:rsidR="00B1410B" w:rsidRPr="00357279">
        <w:rPr>
          <w:rFonts w:asciiTheme="majorHAnsi" w:hAnsiTheme="majorHAnsi" w:cs="Times New Roman (Body CS)"/>
          <w:sz w:val="28"/>
          <w:szCs w:val="28"/>
        </w:rPr>
        <w:t xml:space="preserve">After asking patient’s permission we provide </w:t>
      </w:r>
      <w:r w:rsidR="00F53363" w:rsidRPr="00357279">
        <w:rPr>
          <w:rFonts w:asciiTheme="majorHAnsi" w:hAnsiTheme="majorHAnsi" w:cs="Times New Roman (Body CS)"/>
          <w:sz w:val="28"/>
          <w:szCs w:val="28"/>
        </w:rPr>
        <w:t xml:space="preserve">anticipatory guidance and </w:t>
      </w:r>
      <w:r w:rsidR="00B1410B" w:rsidRPr="00357279">
        <w:rPr>
          <w:rFonts w:asciiTheme="majorHAnsi" w:hAnsiTheme="majorHAnsi" w:cs="Times New Roman (Body CS)"/>
          <w:sz w:val="28"/>
          <w:szCs w:val="28"/>
        </w:rPr>
        <w:t>nutritional counseling based on their dental history</w:t>
      </w:r>
      <w:r w:rsidR="00F53363" w:rsidRPr="00357279">
        <w:rPr>
          <w:rFonts w:asciiTheme="majorHAnsi" w:hAnsiTheme="majorHAnsi" w:cs="Times New Roman (Body CS)"/>
          <w:sz w:val="28"/>
          <w:szCs w:val="28"/>
        </w:rPr>
        <w:t>.</w:t>
      </w:r>
    </w:p>
    <w:p w14:paraId="7AADBC07" w14:textId="2EDA0800" w:rsidR="00B1410B" w:rsidRPr="00357279" w:rsidRDefault="00B1410B" w:rsidP="00950EC7">
      <w:pPr>
        <w:ind w:firstLine="720"/>
        <w:jc w:val="both"/>
        <w:rPr>
          <w:rFonts w:asciiTheme="majorHAnsi" w:hAnsiTheme="majorHAnsi" w:cs="Times New Roman (Body CS)"/>
          <w:sz w:val="28"/>
          <w:szCs w:val="28"/>
        </w:rPr>
      </w:pPr>
      <w:r w:rsidRPr="00357279">
        <w:rPr>
          <w:rFonts w:asciiTheme="majorHAnsi" w:hAnsiTheme="majorHAnsi" w:cs="Times New Roman (Body CS)"/>
          <w:sz w:val="28"/>
          <w:szCs w:val="28"/>
        </w:rPr>
        <w:t xml:space="preserve">Next we have the parent and </w:t>
      </w:r>
      <w:proofErr w:type="gramStart"/>
      <w:r w:rsidR="00950EC7" w:rsidRPr="00357279">
        <w:rPr>
          <w:rFonts w:asciiTheme="majorHAnsi" w:hAnsiTheme="majorHAnsi" w:cs="Times New Roman (Body CS)"/>
          <w:sz w:val="28"/>
          <w:szCs w:val="28"/>
        </w:rPr>
        <w:t>patient demonstrate</w:t>
      </w:r>
      <w:proofErr w:type="gramEnd"/>
      <w:r w:rsidRPr="00357279">
        <w:rPr>
          <w:rFonts w:asciiTheme="majorHAnsi" w:hAnsiTheme="majorHAnsi" w:cs="Times New Roman (Body CS)"/>
          <w:sz w:val="28"/>
          <w:szCs w:val="28"/>
        </w:rPr>
        <w:t xml:space="preserve"> </w:t>
      </w:r>
      <w:proofErr w:type="spellStart"/>
      <w:r w:rsidRPr="00357279">
        <w:rPr>
          <w:rFonts w:asciiTheme="majorHAnsi" w:hAnsiTheme="majorHAnsi" w:cs="Times New Roman (Body CS)"/>
          <w:sz w:val="28"/>
          <w:szCs w:val="28"/>
        </w:rPr>
        <w:t>toothbrushing</w:t>
      </w:r>
      <w:proofErr w:type="spellEnd"/>
      <w:r w:rsidRPr="00357279">
        <w:rPr>
          <w:rFonts w:asciiTheme="majorHAnsi" w:hAnsiTheme="majorHAnsi" w:cs="Times New Roman (Body CS)"/>
          <w:sz w:val="28"/>
          <w:szCs w:val="28"/>
        </w:rPr>
        <w:t xml:space="preserve"> and flossing. This allows us to see </w:t>
      </w:r>
      <w:r w:rsidR="00F53363" w:rsidRPr="00357279">
        <w:rPr>
          <w:rFonts w:asciiTheme="majorHAnsi" w:hAnsiTheme="majorHAnsi" w:cs="Times New Roman (Body CS)"/>
          <w:sz w:val="28"/>
          <w:szCs w:val="28"/>
        </w:rPr>
        <w:t xml:space="preserve">and give feedback on </w:t>
      </w:r>
      <w:r w:rsidRPr="00357279">
        <w:rPr>
          <w:rFonts w:asciiTheme="majorHAnsi" w:hAnsiTheme="majorHAnsi" w:cs="Times New Roman (Body CS)"/>
          <w:sz w:val="28"/>
          <w:szCs w:val="28"/>
        </w:rPr>
        <w:t xml:space="preserve">the type of brush, toothpaste, how much toothpaste is used, and the brushing technique. Next we ask the parent to open the </w:t>
      </w:r>
      <w:proofErr w:type="spellStart"/>
      <w:r w:rsidRPr="00357279">
        <w:rPr>
          <w:rFonts w:asciiTheme="majorHAnsi" w:hAnsiTheme="majorHAnsi" w:cs="Times New Roman (Body CS)"/>
          <w:sz w:val="28"/>
          <w:szCs w:val="28"/>
        </w:rPr>
        <w:t>self care</w:t>
      </w:r>
      <w:proofErr w:type="spellEnd"/>
      <w:r w:rsidRPr="00357279">
        <w:rPr>
          <w:rFonts w:asciiTheme="majorHAnsi" w:hAnsiTheme="majorHAnsi" w:cs="Times New Roman (Body CS)"/>
          <w:sz w:val="28"/>
          <w:szCs w:val="28"/>
        </w:rPr>
        <w:t xml:space="preserve"> package they received from us in the mail. We go over all the contents: toothbrush, toothpaste, floss, disposable</w:t>
      </w:r>
      <w:r w:rsidR="00950EC7" w:rsidRPr="00357279">
        <w:rPr>
          <w:rFonts w:asciiTheme="majorHAnsi" w:hAnsiTheme="majorHAnsi" w:cs="Times New Roman (Body CS)"/>
          <w:sz w:val="28"/>
          <w:szCs w:val="28"/>
        </w:rPr>
        <w:t xml:space="preserve"> mouth mirror, gloves, gauze, </w:t>
      </w:r>
      <w:proofErr w:type="gramStart"/>
      <w:r w:rsidR="00950EC7" w:rsidRPr="00357279">
        <w:rPr>
          <w:rFonts w:asciiTheme="majorHAnsi" w:hAnsiTheme="majorHAnsi" w:cs="Times New Roman (Body CS)"/>
          <w:sz w:val="28"/>
          <w:szCs w:val="28"/>
        </w:rPr>
        <w:t>fluoride</w:t>
      </w:r>
      <w:proofErr w:type="gramEnd"/>
      <w:r w:rsidRPr="00357279">
        <w:rPr>
          <w:rFonts w:asciiTheme="majorHAnsi" w:hAnsiTheme="majorHAnsi" w:cs="Times New Roman (Body CS)"/>
          <w:sz w:val="28"/>
          <w:szCs w:val="28"/>
        </w:rPr>
        <w:t xml:space="preserve"> varnish with brush, </w:t>
      </w:r>
      <w:r w:rsidR="002C738D">
        <w:rPr>
          <w:rFonts w:asciiTheme="majorHAnsi" w:hAnsiTheme="majorHAnsi" w:cs="Times New Roman (Body CS)"/>
          <w:sz w:val="28"/>
          <w:szCs w:val="28"/>
        </w:rPr>
        <w:t xml:space="preserve">the snack guide </w:t>
      </w:r>
      <w:r w:rsidR="00950EC7" w:rsidRPr="00357279">
        <w:rPr>
          <w:rFonts w:asciiTheme="majorHAnsi" w:hAnsiTheme="majorHAnsi" w:cs="Times New Roman (Body CS)"/>
          <w:sz w:val="28"/>
          <w:szCs w:val="28"/>
        </w:rPr>
        <w:t xml:space="preserve">and </w:t>
      </w:r>
      <w:r w:rsidR="002C738D">
        <w:rPr>
          <w:rFonts w:asciiTheme="majorHAnsi" w:hAnsiTheme="majorHAnsi" w:cs="Times New Roman (Body CS)"/>
          <w:sz w:val="28"/>
          <w:szCs w:val="28"/>
        </w:rPr>
        <w:t xml:space="preserve">a </w:t>
      </w:r>
      <w:r w:rsidRPr="00357279">
        <w:rPr>
          <w:rFonts w:asciiTheme="majorHAnsi" w:hAnsiTheme="majorHAnsi" w:cs="Times New Roman (Body CS)"/>
          <w:sz w:val="28"/>
          <w:szCs w:val="28"/>
        </w:rPr>
        <w:t xml:space="preserve">sticker. We ask the parent if they </w:t>
      </w:r>
      <w:r w:rsidR="00950EC7" w:rsidRPr="00357279">
        <w:rPr>
          <w:rFonts w:asciiTheme="majorHAnsi" w:hAnsiTheme="majorHAnsi" w:cs="Times New Roman (Body CS)"/>
          <w:sz w:val="28"/>
          <w:szCs w:val="28"/>
        </w:rPr>
        <w:t>are comfortable with applying fluoride</w:t>
      </w:r>
      <w:r w:rsidRPr="00357279">
        <w:rPr>
          <w:rFonts w:asciiTheme="majorHAnsi" w:hAnsiTheme="majorHAnsi" w:cs="Times New Roman (Body CS)"/>
          <w:sz w:val="28"/>
          <w:szCs w:val="28"/>
        </w:rPr>
        <w:t xml:space="preserve"> varnish on their child’s teeth. If they are, the dentist coac</w:t>
      </w:r>
      <w:r w:rsidR="00950EC7" w:rsidRPr="00357279">
        <w:rPr>
          <w:rFonts w:asciiTheme="majorHAnsi" w:hAnsiTheme="majorHAnsi" w:cs="Times New Roman (Body CS)"/>
          <w:sz w:val="28"/>
          <w:szCs w:val="28"/>
        </w:rPr>
        <w:t>hes them on how to apply it. Home care instructions</w:t>
      </w:r>
      <w:r w:rsidRPr="00357279">
        <w:rPr>
          <w:rFonts w:asciiTheme="majorHAnsi" w:hAnsiTheme="majorHAnsi" w:cs="Times New Roman (Body CS)"/>
          <w:sz w:val="28"/>
          <w:szCs w:val="28"/>
        </w:rPr>
        <w:t xml:space="preserve"> are </w:t>
      </w:r>
      <w:r w:rsidR="00005BA1" w:rsidRPr="00357279">
        <w:rPr>
          <w:rFonts w:asciiTheme="majorHAnsi" w:hAnsiTheme="majorHAnsi" w:cs="Times New Roman (Body CS)"/>
          <w:sz w:val="28"/>
          <w:szCs w:val="28"/>
        </w:rPr>
        <w:t>given, the</w:t>
      </w:r>
      <w:r w:rsidRPr="00357279">
        <w:rPr>
          <w:rFonts w:asciiTheme="majorHAnsi" w:hAnsiTheme="majorHAnsi" w:cs="Times New Roman (Body CS)"/>
          <w:sz w:val="28"/>
          <w:szCs w:val="28"/>
        </w:rPr>
        <w:t xml:space="preserve"> assistant schedules the next appointment for the</w:t>
      </w:r>
      <w:bookmarkStart w:id="0" w:name="_GoBack"/>
      <w:bookmarkEnd w:id="0"/>
      <w:r w:rsidRPr="00357279">
        <w:rPr>
          <w:rFonts w:asciiTheme="majorHAnsi" w:hAnsiTheme="majorHAnsi" w:cs="Times New Roman (Body CS)"/>
          <w:sz w:val="28"/>
          <w:szCs w:val="28"/>
        </w:rPr>
        <w:t xml:space="preserve"> patient after which the patient leaves the visit. </w:t>
      </w:r>
      <w:r w:rsidR="00F64646">
        <w:rPr>
          <w:rFonts w:asciiTheme="majorHAnsi" w:hAnsiTheme="majorHAnsi" w:cs="Times New Roman (Body CS)"/>
          <w:sz w:val="28"/>
          <w:szCs w:val="28"/>
        </w:rPr>
        <w:t xml:space="preserve">The next visit </w:t>
      </w:r>
      <w:r w:rsidR="00F64646" w:rsidRPr="00357279">
        <w:rPr>
          <w:rFonts w:asciiTheme="majorHAnsi" w:hAnsiTheme="majorHAnsi" w:cs="Times New Roman (Body CS)"/>
          <w:sz w:val="28"/>
          <w:szCs w:val="28"/>
        </w:rPr>
        <w:t xml:space="preserve">can be for follow up care </w:t>
      </w:r>
      <w:r w:rsidR="00F64646">
        <w:rPr>
          <w:rFonts w:asciiTheme="majorHAnsi" w:hAnsiTheme="majorHAnsi" w:cs="Times New Roman (Body CS)"/>
          <w:sz w:val="28"/>
          <w:szCs w:val="28"/>
        </w:rPr>
        <w:t>and/</w:t>
      </w:r>
      <w:r w:rsidR="00F64646" w:rsidRPr="00357279">
        <w:rPr>
          <w:rFonts w:asciiTheme="majorHAnsi" w:hAnsiTheme="majorHAnsi" w:cs="Times New Roman (Body CS)"/>
          <w:sz w:val="28"/>
          <w:szCs w:val="28"/>
        </w:rPr>
        <w:t>or risk-based recall in 3, 4 or 6 months.</w:t>
      </w:r>
    </w:p>
    <w:p w14:paraId="1BAC2A24" w14:textId="47C9E58B" w:rsidR="00B1410B" w:rsidRPr="00357279" w:rsidRDefault="00B1410B" w:rsidP="00950EC7">
      <w:pPr>
        <w:ind w:firstLine="720"/>
        <w:jc w:val="both"/>
        <w:rPr>
          <w:rFonts w:asciiTheme="majorHAnsi" w:hAnsiTheme="majorHAnsi" w:cs="Times New Roman (Body CS)"/>
          <w:sz w:val="28"/>
          <w:szCs w:val="28"/>
        </w:rPr>
      </w:pPr>
      <w:r w:rsidRPr="00357279">
        <w:rPr>
          <w:rFonts w:asciiTheme="majorHAnsi" w:hAnsiTheme="majorHAnsi" w:cs="Times New Roman (Body CS)"/>
          <w:sz w:val="28"/>
          <w:szCs w:val="28"/>
        </w:rPr>
        <w:t xml:space="preserve">There is a bit of follow up work to be done </w:t>
      </w:r>
      <w:r w:rsidR="00950EC7" w:rsidRPr="00357279">
        <w:rPr>
          <w:rFonts w:asciiTheme="majorHAnsi" w:hAnsiTheme="majorHAnsi" w:cs="Times New Roman (Body CS)"/>
          <w:sz w:val="28"/>
          <w:szCs w:val="28"/>
        </w:rPr>
        <w:t>in terms of documentation</w:t>
      </w:r>
      <w:r w:rsidRPr="00357279">
        <w:rPr>
          <w:rFonts w:asciiTheme="majorHAnsi" w:hAnsiTheme="majorHAnsi" w:cs="Times New Roman (Body CS)"/>
          <w:sz w:val="28"/>
          <w:szCs w:val="28"/>
        </w:rPr>
        <w:t xml:space="preserve">. For efficiency </w:t>
      </w:r>
      <w:r w:rsidR="00ED6063">
        <w:rPr>
          <w:rFonts w:asciiTheme="majorHAnsi" w:hAnsiTheme="majorHAnsi" w:cs="Times New Roman (Body CS)"/>
          <w:sz w:val="28"/>
          <w:szCs w:val="28"/>
        </w:rPr>
        <w:t xml:space="preserve">and based on analyzing cycle times, </w:t>
      </w:r>
      <w:r w:rsidRPr="00357279">
        <w:rPr>
          <w:rFonts w:asciiTheme="majorHAnsi" w:hAnsiTheme="majorHAnsi" w:cs="Times New Roman (Body CS)"/>
          <w:sz w:val="28"/>
          <w:szCs w:val="28"/>
        </w:rPr>
        <w:t>we divided the tasks between the assistant</w:t>
      </w:r>
      <w:r w:rsidR="00950EC7" w:rsidRPr="00357279">
        <w:rPr>
          <w:rFonts w:asciiTheme="majorHAnsi" w:hAnsiTheme="majorHAnsi" w:cs="Times New Roman (Body CS)"/>
          <w:sz w:val="28"/>
          <w:szCs w:val="28"/>
        </w:rPr>
        <w:t>s</w:t>
      </w:r>
      <w:r w:rsidRPr="00357279">
        <w:rPr>
          <w:rFonts w:asciiTheme="majorHAnsi" w:hAnsiTheme="majorHAnsi" w:cs="Times New Roman (Body CS)"/>
          <w:sz w:val="28"/>
          <w:szCs w:val="28"/>
        </w:rPr>
        <w:t xml:space="preserve"> and the dentist. The assistant</w:t>
      </w:r>
      <w:r w:rsidR="00950EC7" w:rsidRPr="00357279">
        <w:rPr>
          <w:rFonts w:asciiTheme="majorHAnsi" w:hAnsiTheme="majorHAnsi" w:cs="Times New Roman (Body CS)"/>
          <w:sz w:val="28"/>
          <w:szCs w:val="28"/>
        </w:rPr>
        <w:t>s send</w:t>
      </w:r>
      <w:r w:rsidRPr="00357279">
        <w:rPr>
          <w:rFonts w:asciiTheme="majorHAnsi" w:hAnsiTheme="majorHAnsi" w:cs="Times New Roman (Body CS)"/>
          <w:sz w:val="28"/>
          <w:szCs w:val="28"/>
        </w:rPr>
        <w:t xml:space="preserve"> via text patient education</w:t>
      </w:r>
      <w:r w:rsidR="00950EC7" w:rsidRPr="00357279">
        <w:rPr>
          <w:rFonts w:asciiTheme="majorHAnsi" w:hAnsiTheme="majorHAnsi" w:cs="Times New Roman (Body CS)"/>
          <w:sz w:val="28"/>
          <w:szCs w:val="28"/>
        </w:rPr>
        <w:t xml:space="preserve"> materials prescribed by the dentist during the call, call in the prescription</w:t>
      </w:r>
      <w:r w:rsidRPr="00357279">
        <w:rPr>
          <w:rFonts w:asciiTheme="majorHAnsi" w:hAnsiTheme="majorHAnsi" w:cs="Times New Roman (Body CS)"/>
          <w:sz w:val="28"/>
          <w:szCs w:val="28"/>
        </w:rPr>
        <w:t xml:space="preserve"> given by the dentist</w:t>
      </w:r>
      <w:r w:rsidR="00950EC7" w:rsidRPr="00357279">
        <w:rPr>
          <w:rFonts w:asciiTheme="majorHAnsi" w:hAnsiTheme="majorHAnsi" w:cs="Times New Roman (Body CS)"/>
          <w:sz w:val="28"/>
          <w:szCs w:val="28"/>
        </w:rPr>
        <w:t xml:space="preserve">, </w:t>
      </w:r>
      <w:proofErr w:type="gramStart"/>
      <w:r w:rsidR="00950EC7" w:rsidRPr="00357279">
        <w:rPr>
          <w:rFonts w:asciiTheme="majorHAnsi" w:hAnsiTheme="majorHAnsi" w:cs="Times New Roman (Body CS)"/>
          <w:sz w:val="28"/>
          <w:szCs w:val="28"/>
        </w:rPr>
        <w:t>record</w:t>
      </w:r>
      <w:proofErr w:type="gramEnd"/>
      <w:r w:rsidR="00950EC7" w:rsidRPr="00357279">
        <w:rPr>
          <w:rFonts w:asciiTheme="majorHAnsi" w:hAnsiTheme="majorHAnsi" w:cs="Times New Roman (Body CS)"/>
          <w:sz w:val="28"/>
          <w:szCs w:val="28"/>
        </w:rPr>
        <w:t xml:space="preserve"> the visit time stamp, import photos taken during live video</w:t>
      </w:r>
      <w:r w:rsidR="00F53363" w:rsidRPr="00357279">
        <w:rPr>
          <w:rFonts w:asciiTheme="majorHAnsi" w:hAnsiTheme="majorHAnsi" w:cs="Times New Roman (Body CS)"/>
          <w:sz w:val="28"/>
          <w:szCs w:val="28"/>
        </w:rPr>
        <w:t xml:space="preserve"> and</w:t>
      </w:r>
      <w:r w:rsidR="00950EC7" w:rsidRPr="00357279">
        <w:rPr>
          <w:rFonts w:asciiTheme="majorHAnsi" w:hAnsiTheme="majorHAnsi" w:cs="Times New Roman (Body CS)"/>
          <w:sz w:val="28"/>
          <w:szCs w:val="28"/>
        </w:rPr>
        <w:t xml:space="preserve"> </w:t>
      </w:r>
      <w:r w:rsidR="00950EC7" w:rsidRPr="00357279">
        <w:rPr>
          <w:rFonts w:asciiTheme="majorHAnsi" w:hAnsiTheme="majorHAnsi" w:cs="Times New Roman (Body CS)"/>
          <w:sz w:val="28"/>
          <w:szCs w:val="28"/>
        </w:rPr>
        <w:lastRenderedPageBreak/>
        <w:t>send</w:t>
      </w:r>
      <w:r w:rsidRPr="00357279">
        <w:rPr>
          <w:rFonts w:asciiTheme="majorHAnsi" w:hAnsiTheme="majorHAnsi" w:cs="Times New Roman (Body CS)"/>
          <w:sz w:val="28"/>
          <w:szCs w:val="28"/>
        </w:rPr>
        <w:t xml:space="preserve"> patient satisfaction survey via text</w:t>
      </w:r>
      <w:r w:rsidR="00950EC7" w:rsidRPr="00357279">
        <w:rPr>
          <w:rFonts w:asciiTheme="majorHAnsi" w:hAnsiTheme="majorHAnsi" w:cs="Times New Roman (Body CS)"/>
          <w:sz w:val="28"/>
          <w:szCs w:val="28"/>
        </w:rPr>
        <w:t xml:space="preserve">. </w:t>
      </w:r>
      <w:r w:rsidR="00F53363" w:rsidRPr="00357279">
        <w:rPr>
          <w:rFonts w:asciiTheme="majorHAnsi" w:hAnsiTheme="majorHAnsi" w:cs="Times New Roman (Body CS)"/>
          <w:sz w:val="28"/>
          <w:szCs w:val="28"/>
        </w:rPr>
        <w:t xml:space="preserve">The </w:t>
      </w:r>
      <w:r w:rsidR="00950EC7" w:rsidRPr="00357279">
        <w:rPr>
          <w:rFonts w:asciiTheme="majorHAnsi" w:hAnsiTheme="majorHAnsi" w:cs="Times New Roman (Body CS)"/>
          <w:sz w:val="28"/>
          <w:szCs w:val="28"/>
        </w:rPr>
        <w:t>d</w:t>
      </w:r>
      <w:r w:rsidRPr="00357279">
        <w:rPr>
          <w:rFonts w:asciiTheme="majorHAnsi" w:hAnsiTheme="majorHAnsi" w:cs="Times New Roman (Body CS)"/>
          <w:sz w:val="28"/>
          <w:szCs w:val="28"/>
        </w:rPr>
        <w:t xml:space="preserve">entist </w:t>
      </w:r>
      <w:r w:rsidR="00950EC7" w:rsidRPr="00357279">
        <w:rPr>
          <w:rFonts w:asciiTheme="majorHAnsi" w:hAnsiTheme="majorHAnsi" w:cs="Times New Roman (Body CS)"/>
          <w:sz w:val="28"/>
          <w:szCs w:val="28"/>
        </w:rPr>
        <w:t xml:space="preserve">imports photos taken during live video, </w:t>
      </w:r>
      <w:r w:rsidR="00005BA1" w:rsidRPr="00357279">
        <w:rPr>
          <w:rFonts w:asciiTheme="majorHAnsi" w:hAnsiTheme="majorHAnsi" w:cs="Times New Roman (Body CS)"/>
          <w:sz w:val="28"/>
          <w:szCs w:val="28"/>
        </w:rPr>
        <w:t xml:space="preserve">completes the risk assessment form, clinical notes and posts codes, </w:t>
      </w:r>
      <w:r w:rsidR="00950EC7" w:rsidRPr="00357279">
        <w:rPr>
          <w:rFonts w:asciiTheme="majorHAnsi" w:hAnsiTheme="majorHAnsi" w:cs="Times New Roman (Body CS)"/>
          <w:sz w:val="28"/>
          <w:szCs w:val="28"/>
        </w:rPr>
        <w:t>and signs</w:t>
      </w:r>
      <w:r w:rsidR="00005BA1" w:rsidRPr="00357279">
        <w:rPr>
          <w:rFonts w:asciiTheme="majorHAnsi" w:hAnsiTheme="majorHAnsi" w:cs="Times New Roman (Body CS)"/>
          <w:sz w:val="28"/>
          <w:szCs w:val="28"/>
        </w:rPr>
        <w:t xml:space="preserve"> and locks the chart. </w:t>
      </w:r>
    </w:p>
    <w:p w14:paraId="58C51E84" w14:textId="77777777" w:rsidR="003A787B" w:rsidRDefault="00B156D6" w:rsidP="00003ACF">
      <w:pPr>
        <w:ind w:firstLine="720"/>
        <w:jc w:val="both"/>
        <w:rPr>
          <w:rFonts w:asciiTheme="majorHAnsi" w:hAnsiTheme="majorHAnsi" w:cs="Times New Roman (Body CS)"/>
          <w:sz w:val="28"/>
          <w:szCs w:val="28"/>
        </w:rPr>
      </w:pPr>
      <w:r>
        <w:rPr>
          <w:rFonts w:asciiTheme="majorHAnsi" w:hAnsiTheme="majorHAnsi" w:cs="Times New Roman (Body CS)"/>
          <w:sz w:val="28"/>
          <w:szCs w:val="28"/>
        </w:rPr>
        <w:t>W</w:t>
      </w:r>
      <w:r w:rsidR="00B1410B" w:rsidRPr="00357279">
        <w:rPr>
          <w:rFonts w:asciiTheme="majorHAnsi" w:hAnsiTheme="majorHAnsi" w:cs="Times New Roman (Body CS)"/>
          <w:sz w:val="28"/>
          <w:szCs w:val="28"/>
        </w:rPr>
        <w:t xml:space="preserve">e </w:t>
      </w:r>
      <w:r w:rsidR="003E7981" w:rsidRPr="00357279">
        <w:rPr>
          <w:rFonts w:asciiTheme="majorHAnsi" w:hAnsiTheme="majorHAnsi" w:cs="Times New Roman (Body CS)"/>
          <w:sz w:val="28"/>
          <w:szCs w:val="28"/>
        </w:rPr>
        <w:t>learned some lessons along the way</w:t>
      </w:r>
      <w:r w:rsidRPr="00B156D6">
        <w:rPr>
          <w:rFonts w:asciiTheme="majorHAnsi" w:hAnsiTheme="majorHAnsi" w:cs="Times New Roman (Body CS)"/>
          <w:sz w:val="28"/>
          <w:szCs w:val="28"/>
        </w:rPr>
        <w:t xml:space="preserve"> </w:t>
      </w:r>
      <w:r>
        <w:rPr>
          <w:rFonts w:asciiTheme="majorHAnsi" w:hAnsiTheme="majorHAnsi" w:cs="Times New Roman (Body CS)"/>
          <w:sz w:val="28"/>
          <w:szCs w:val="28"/>
        </w:rPr>
        <w:t xml:space="preserve">and used them </w:t>
      </w:r>
      <w:r w:rsidRPr="00357279">
        <w:rPr>
          <w:rFonts w:asciiTheme="majorHAnsi" w:hAnsiTheme="majorHAnsi" w:cs="Times New Roman (Body CS)"/>
          <w:sz w:val="28"/>
          <w:szCs w:val="28"/>
        </w:rPr>
        <w:t xml:space="preserve">to improve the patient experience </w:t>
      </w:r>
      <w:r>
        <w:rPr>
          <w:rFonts w:asciiTheme="majorHAnsi" w:hAnsiTheme="majorHAnsi" w:cs="Times New Roman (Body CS)"/>
          <w:sz w:val="28"/>
          <w:szCs w:val="28"/>
        </w:rPr>
        <w:t>and quality of care.</w:t>
      </w:r>
      <w:r w:rsidR="003E7981" w:rsidRPr="00357279">
        <w:rPr>
          <w:rFonts w:asciiTheme="majorHAnsi" w:hAnsiTheme="majorHAnsi" w:cs="Times New Roman (Body CS)"/>
          <w:sz w:val="28"/>
          <w:szCs w:val="28"/>
        </w:rPr>
        <w:t xml:space="preserve"> </w:t>
      </w:r>
      <w:r w:rsidR="00AE724A" w:rsidRPr="00357279">
        <w:rPr>
          <w:rFonts w:asciiTheme="majorHAnsi" w:hAnsiTheme="majorHAnsi" w:cs="Times New Roman (Body CS)"/>
          <w:sz w:val="28"/>
          <w:szCs w:val="28"/>
        </w:rPr>
        <w:t xml:space="preserve">The </w:t>
      </w:r>
      <w:proofErr w:type="gramStart"/>
      <w:r w:rsidR="00AE724A" w:rsidRPr="00357279">
        <w:rPr>
          <w:rFonts w:asciiTheme="majorHAnsi" w:hAnsiTheme="majorHAnsi" w:cs="Times New Roman (Body CS)"/>
          <w:sz w:val="28"/>
          <w:szCs w:val="28"/>
        </w:rPr>
        <w:t>majority of patients have</w:t>
      </w:r>
      <w:proofErr w:type="gramEnd"/>
      <w:r w:rsidR="00AE724A" w:rsidRPr="00357279">
        <w:rPr>
          <w:rFonts w:asciiTheme="majorHAnsi" w:hAnsiTheme="majorHAnsi" w:cs="Times New Roman (Body CS)"/>
          <w:sz w:val="28"/>
          <w:szCs w:val="28"/>
        </w:rPr>
        <w:t xml:space="preserve"> smart phones and at</w:t>
      </w:r>
      <w:r w:rsidR="00766F02">
        <w:rPr>
          <w:rFonts w:asciiTheme="majorHAnsi" w:hAnsiTheme="majorHAnsi" w:cs="Times New Roman (Body CS)"/>
          <w:sz w:val="28"/>
          <w:szCs w:val="28"/>
        </w:rPr>
        <w:t>tend</w:t>
      </w:r>
      <w:r w:rsidR="00AE724A" w:rsidRPr="00357279">
        <w:rPr>
          <w:rFonts w:asciiTheme="majorHAnsi" w:hAnsiTheme="majorHAnsi" w:cs="Times New Roman (Body CS)"/>
          <w:sz w:val="28"/>
          <w:szCs w:val="28"/>
        </w:rPr>
        <w:t xml:space="preserve"> the vi</w:t>
      </w:r>
      <w:r w:rsidR="00766F02">
        <w:rPr>
          <w:rFonts w:asciiTheme="majorHAnsi" w:hAnsiTheme="majorHAnsi" w:cs="Times New Roman (Body CS)"/>
          <w:sz w:val="28"/>
          <w:szCs w:val="28"/>
        </w:rPr>
        <w:t>sit</w:t>
      </w:r>
      <w:r w:rsidR="00AE724A" w:rsidRPr="00357279">
        <w:rPr>
          <w:rFonts w:asciiTheme="majorHAnsi" w:hAnsiTheme="majorHAnsi" w:cs="Times New Roman (Body CS)"/>
          <w:sz w:val="28"/>
          <w:szCs w:val="28"/>
        </w:rPr>
        <w:t xml:space="preserve"> </w:t>
      </w:r>
      <w:r w:rsidR="00B472B1" w:rsidRPr="00357279">
        <w:rPr>
          <w:rFonts w:asciiTheme="majorHAnsi" w:hAnsiTheme="majorHAnsi" w:cs="Times New Roman (Body CS)"/>
          <w:sz w:val="28"/>
          <w:szCs w:val="28"/>
        </w:rPr>
        <w:t>fro</w:t>
      </w:r>
      <w:r w:rsidR="00766F02">
        <w:rPr>
          <w:rFonts w:asciiTheme="majorHAnsi" w:hAnsiTheme="majorHAnsi" w:cs="Times New Roman (Body CS)"/>
          <w:sz w:val="28"/>
          <w:szCs w:val="28"/>
        </w:rPr>
        <w:t>m their phone</w:t>
      </w:r>
      <w:r w:rsidR="00B472B1" w:rsidRPr="00357279">
        <w:rPr>
          <w:rFonts w:asciiTheme="majorHAnsi" w:hAnsiTheme="majorHAnsi" w:cs="Times New Roman (Body CS)"/>
          <w:sz w:val="28"/>
          <w:szCs w:val="28"/>
        </w:rPr>
        <w:t>. Patients prefer</w:t>
      </w:r>
      <w:r w:rsidR="00AE724A" w:rsidRPr="00357279">
        <w:rPr>
          <w:rFonts w:asciiTheme="majorHAnsi" w:hAnsiTheme="majorHAnsi" w:cs="Times New Roman (Body CS)"/>
          <w:sz w:val="28"/>
          <w:szCs w:val="28"/>
        </w:rPr>
        <w:t xml:space="preserve"> text versus call a</w:t>
      </w:r>
      <w:r w:rsidR="00B472B1" w:rsidRPr="00357279">
        <w:rPr>
          <w:rFonts w:asciiTheme="majorHAnsi" w:hAnsiTheme="majorHAnsi" w:cs="Times New Roman (Body CS)"/>
          <w:sz w:val="28"/>
          <w:szCs w:val="28"/>
        </w:rPr>
        <w:t xml:space="preserve">nd very few patients use e-mail. For the </w:t>
      </w:r>
      <w:proofErr w:type="spellStart"/>
      <w:r w:rsidR="00B472B1" w:rsidRPr="00357279">
        <w:rPr>
          <w:rFonts w:asciiTheme="majorHAnsi" w:hAnsiTheme="majorHAnsi" w:cs="Times New Roman (Body CS)"/>
          <w:sz w:val="28"/>
          <w:szCs w:val="28"/>
        </w:rPr>
        <w:t>teledentistry</w:t>
      </w:r>
      <w:proofErr w:type="spellEnd"/>
      <w:r w:rsidR="00B472B1" w:rsidRPr="00357279">
        <w:rPr>
          <w:rFonts w:asciiTheme="majorHAnsi" w:hAnsiTheme="majorHAnsi" w:cs="Times New Roman (Body CS)"/>
          <w:sz w:val="28"/>
          <w:szCs w:val="28"/>
        </w:rPr>
        <w:t xml:space="preserve"> platform, patients preferred to click on a link versus having to download apps or plug </w:t>
      </w:r>
      <w:proofErr w:type="gramStart"/>
      <w:r w:rsidR="00B472B1" w:rsidRPr="00357279">
        <w:rPr>
          <w:rFonts w:asciiTheme="majorHAnsi" w:hAnsiTheme="majorHAnsi" w:cs="Times New Roman (Body CS)"/>
          <w:sz w:val="28"/>
          <w:szCs w:val="28"/>
        </w:rPr>
        <w:t>ins</w:t>
      </w:r>
      <w:proofErr w:type="gramEnd"/>
      <w:r w:rsidR="00B472B1" w:rsidRPr="00357279">
        <w:rPr>
          <w:rFonts w:asciiTheme="majorHAnsi" w:hAnsiTheme="majorHAnsi" w:cs="Times New Roman (Body CS)"/>
          <w:sz w:val="28"/>
          <w:szCs w:val="28"/>
        </w:rPr>
        <w:t xml:space="preserve">. </w:t>
      </w:r>
    </w:p>
    <w:p w14:paraId="4C96E70C" w14:textId="1D308EC3" w:rsidR="00B472B1" w:rsidRPr="00357279" w:rsidRDefault="00B472B1" w:rsidP="00003ACF">
      <w:pPr>
        <w:ind w:firstLine="720"/>
        <w:jc w:val="both"/>
        <w:rPr>
          <w:rFonts w:asciiTheme="majorHAnsi" w:hAnsiTheme="majorHAnsi" w:cs="Times New Roman (Body CS)"/>
          <w:sz w:val="28"/>
          <w:szCs w:val="28"/>
        </w:rPr>
      </w:pPr>
      <w:r w:rsidRPr="00357279">
        <w:rPr>
          <w:rFonts w:asciiTheme="majorHAnsi" w:hAnsiTheme="majorHAnsi" w:cs="Times New Roman (Body CS)"/>
          <w:sz w:val="28"/>
          <w:szCs w:val="28"/>
        </w:rPr>
        <w:t xml:space="preserve">Visit preparation is </w:t>
      </w:r>
      <w:proofErr w:type="gramStart"/>
      <w:r w:rsidRPr="00357279">
        <w:rPr>
          <w:rFonts w:asciiTheme="majorHAnsi" w:hAnsiTheme="majorHAnsi" w:cs="Times New Roman (Body CS)"/>
          <w:sz w:val="28"/>
          <w:szCs w:val="28"/>
        </w:rPr>
        <w:t>key</w:t>
      </w:r>
      <w:proofErr w:type="gramEnd"/>
      <w:r w:rsidRPr="00357279">
        <w:rPr>
          <w:rFonts w:asciiTheme="majorHAnsi" w:hAnsiTheme="majorHAnsi" w:cs="Times New Roman (Body CS)"/>
          <w:sz w:val="28"/>
          <w:szCs w:val="28"/>
        </w:rPr>
        <w:t>. We</w:t>
      </w:r>
      <w:r w:rsidR="007F6ACC" w:rsidRPr="00357279">
        <w:rPr>
          <w:rFonts w:asciiTheme="majorHAnsi" w:hAnsiTheme="majorHAnsi" w:cs="Times New Roman (Body CS)"/>
          <w:sz w:val="28"/>
          <w:szCs w:val="28"/>
        </w:rPr>
        <w:t xml:space="preserve"> </w:t>
      </w:r>
      <w:r w:rsidRPr="00357279">
        <w:rPr>
          <w:rFonts w:asciiTheme="majorHAnsi" w:hAnsiTheme="majorHAnsi" w:cs="Times New Roman (Body CS)"/>
          <w:sz w:val="28"/>
          <w:szCs w:val="28"/>
        </w:rPr>
        <w:t xml:space="preserve">communicate with the patients several times before the visit to prepare them for success. </w:t>
      </w:r>
      <w:r w:rsidR="00003ACF">
        <w:rPr>
          <w:rFonts w:asciiTheme="majorHAnsi" w:hAnsiTheme="majorHAnsi" w:cs="Times New Roman (Body CS)"/>
          <w:sz w:val="28"/>
          <w:szCs w:val="28"/>
        </w:rPr>
        <w:t>(</w:t>
      </w:r>
      <w:proofErr w:type="gramStart"/>
      <w:r w:rsidR="00003ACF">
        <w:rPr>
          <w:rFonts w:asciiTheme="majorHAnsi" w:hAnsiTheme="majorHAnsi" w:cs="Times New Roman (Body CS)"/>
          <w:sz w:val="28"/>
          <w:szCs w:val="28"/>
        </w:rPr>
        <w:t>at</w:t>
      </w:r>
      <w:proofErr w:type="gramEnd"/>
      <w:r w:rsidR="00003ACF">
        <w:rPr>
          <w:rFonts w:asciiTheme="majorHAnsi" w:hAnsiTheme="majorHAnsi" w:cs="Times New Roman (Body CS)"/>
          <w:sz w:val="28"/>
          <w:szCs w:val="28"/>
        </w:rPr>
        <w:t xml:space="preserve"> least two texts and two calls) </w:t>
      </w:r>
      <w:r w:rsidRPr="00357279">
        <w:rPr>
          <w:rFonts w:asciiTheme="majorHAnsi" w:hAnsiTheme="majorHAnsi" w:cs="Times New Roman (Body CS)"/>
          <w:sz w:val="28"/>
          <w:szCs w:val="28"/>
        </w:rPr>
        <w:t>We</w:t>
      </w:r>
      <w:r w:rsidR="007F6ACC" w:rsidRPr="00357279">
        <w:rPr>
          <w:rFonts w:asciiTheme="majorHAnsi" w:hAnsiTheme="majorHAnsi" w:cs="Times New Roman (Body CS)"/>
          <w:sz w:val="28"/>
          <w:szCs w:val="28"/>
        </w:rPr>
        <w:t xml:space="preserve"> </w:t>
      </w:r>
      <w:r w:rsidR="00766F02">
        <w:rPr>
          <w:rFonts w:asciiTheme="majorHAnsi" w:hAnsiTheme="majorHAnsi" w:cs="Times New Roman (Body CS)"/>
          <w:sz w:val="28"/>
          <w:szCs w:val="28"/>
        </w:rPr>
        <w:t xml:space="preserve">created a video </w:t>
      </w:r>
      <w:r w:rsidRPr="00357279">
        <w:rPr>
          <w:rFonts w:asciiTheme="majorHAnsi" w:hAnsiTheme="majorHAnsi" w:cs="Times New Roman (Body CS)"/>
          <w:sz w:val="28"/>
          <w:szCs w:val="28"/>
        </w:rPr>
        <w:t>vi</w:t>
      </w:r>
      <w:r w:rsidR="00766F02">
        <w:rPr>
          <w:rFonts w:asciiTheme="majorHAnsi" w:hAnsiTheme="majorHAnsi" w:cs="Times New Roman (Body CS)"/>
          <w:sz w:val="28"/>
          <w:szCs w:val="28"/>
        </w:rPr>
        <w:t>sit preparation list to let patients</w:t>
      </w:r>
      <w:r w:rsidRPr="00357279">
        <w:rPr>
          <w:rFonts w:asciiTheme="majorHAnsi" w:hAnsiTheme="majorHAnsi" w:cs="Times New Roman (Body CS)"/>
          <w:sz w:val="28"/>
          <w:szCs w:val="28"/>
        </w:rPr>
        <w:t xml:space="preserve"> know how the visit will go, how to prepare for it</w:t>
      </w:r>
      <w:r w:rsidR="00766F02">
        <w:rPr>
          <w:rFonts w:asciiTheme="majorHAnsi" w:hAnsiTheme="majorHAnsi" w:cs="Times New Roman (Body CS)"/>
          <w:sz w:val="28"/>
          <w:szCs w:val="28"/>
        </w:rPr>
        <w:t>, how to log in,</w:t>
      </w:r>
      <w:r w:rsidRPr="00357279">
        <w:rPr>
          <w:rFonts w:asciiTheme="majorHAnsi" w:hAnsiTheme="majorHAnsi" w:cs="Times New Roman (Body CS)"/>
          <w:sz w:val="28"/>
          <w:szCs w:val="28"/>
        </w:rPr>
        <w:t xml:space="preserve"> what to review and submit in advance. </w:t>
      </w:r>
    </w:p>
    <w:p w14:paraId="595921B7" w14:textId="46C80C52" w:rsidR="007F6ACC" w:rsidRPr="00357279" w:rsidRDefault="00B472B1" w:rsidP="00766F02">
      <w:pPr>
        <w:ind w:firstLine="720"/>
        <w:jc w:val="both"/>
        <w:rPr>
          <w:rFonts w:asciiTheme="majorHAnsi" w:hAnsiTheme="majorHAnsi" w:cs="Times New Roman (Body CS)"/>
          <w:sz w:val="28"/>
          <w:szCs w:val="28"/>
        </w:rPr>
      </w:pPr>
      <w:r w:rsidRPr="00357279">
        <w:rPr>
          <w:rFonts w:asciiTheme="majorHAnsi" w:hAnsiTheme="majorHAnsi" w:cs="Times New Roman (Body CS)"/>
          <w:sz w:val="28"/>
          <w:szCs w:val="28"/>
        </w:rPr>
        <w:t>We learned that we needed good intra</w:t>
      </w:r>
      <w:r w:rsidR="00766F02">
        <w:rPr>
          <w:rFonts w:asciiTheme="majorHAnsi" w:hAnsiTheme="majorHAnsi" w:cs="Times New Roman (Body CS)"/>
          <w:sz w:val="28"/>
          <w:szCs w:val="28"/>
        </w:rPr>
        <w:t>oral photos taken by parents with their phone</w:t>
      </w:r>
      <w:r w:rsidRPr="00357279">
        <w:rPr>
          <w:rFonts w:asciiTheme="majorHAnsi" w:hAnsiTheme="majorHAnsi" w:cs="Times New Roman (Body CS)"/>
          <w:sz w:val="28"/>
          <w:szCs w:val="28"/>
        </w:rPr>
        <w:t xml:space="preserve">. So we created videos with examples and instructions for parents on how to do this. The assistant uploads the patient’s photos to the electronic dental record ahead of the video visit. </w:t>
      </w:r>
      <w:r w:rsidR="003A2F07" w:rsidRPr="00357279">
        <w:rPr>
          <w:rFonts w:asciiTheme="majorHAnsi" w:hAnsiTheme="majorHAnsi" w:cs="Times New Roman (Body CS)"/>
          <w:sz w:val="28"/>
          <w:szCs w:val="28"/>
        </w:rPr>
        <w:t>If parents need help with taki</w:t>
      </w:r>
      <w:r w:rsidR="00FA02E7">
        <w:rPr>
          <w:rFonts w:asciiTheme="majorHAnsi" w:hAnsiTheme="majorHAnsi" w:cs="Times New Roman (Body CS)"/>
          <w:sz w:val="28"/>
          <w:szCs w:val="28"/>
        </w:rPr>
        <w:t>ng photos, the assistant reaches</w:t>
      </w:r>
      <w:r w:rsidR="003A2F07" w:rsidRPr="00357279">
        <w:rPr>
          <w:rFonts w:asciiTheme="majorHAnsi" w:hAnsiTheme="majorHAnsi" w:cs="Times New Roman (Body CS)"/>
          <w:sz w:val="28"/>
          <w:szCs w:val="28"/>
        </w:rPr>
        <w:t xml:space="preserve"> out to coach them on the process. </w:t>
      </w:r>
    </w:p>
    <w:p w14:paraId="333436BF" w14:textId="090E708A" w:rsidR="00B1410B" w:rsidRPr="00357279" w:rsidRDefault="00B1410B" w:rsidP="00FA02E7">
      <w:pPr>
        <w:ind w:firstLine="720"/>
        <w:jc w:val="both"/>
        <w:rPr>
          <w:rFonts w:asciiTheme="majorHAnsi" w:hAnsiTheme="majorHAnsi" w:cs="Times New Roman (Body CS)"/>
          <w:sz w:val="28"/>
          <w:szCs w:val="28"/>
        </w:rPr>
      </w:pPr>
      <w:r w:rsidRPr="00357279">
        <w:rPr>
          <w:rFonts w:asciiTheme="majorHAnsi" w:hAnsiTheme="majorHAnsi" w:cs="Times New Roman (Body CS)"/>
          <w:sz w:val="28"/>
          <w:szCs w:val="28"/>
        </w:rPr>
        <w:t>We</w:t>
      </w:r>
      <w:r w:rsidR="00B472B1" w:rsidRPr="00357279">
        <w:rPr>
          <w:rFonts w:asciiTheme="majorHAnsi" w:hAnsiTheme="majorHAnsi" w:cs="Times New Roman (Body CS)"/>
          <w:sz w:val="28"/>
          <w:szCs w:val="28"/>
        </w:rPr>
        <w:t xml:space="preserve"> also</w:t>
      </w:r>
      <w:r w:rsidRPr="00357279">
        <w:rPr>
          <w:rFonts w:asciiTheme="majorHAnsi" w:hAnsiTheme="majorHAnsi" w:cs="Times New Roman (Body CS)"/>
          <w:sz w:val="28"/>
          <w:szCs w:val="28"/>
        </w:rPr>
        <w:t xml:space="preserve"> learned that we needed to communicate with patients about these new types of visits </w:t>
      </w:r>
      <w:r w:rsidR="00B472B1" w:rsidRPr="00357279">
        <w:rPr>
          <w:rFonts w:asciiTheme="majorHAnsi" w:hAnsiTheme="majorHAnsi" w:cs="Times New Roman (Body CS)"/>
          <w:sz w:val="28"/>
          <w:szCs w:val="28"/>
        </w:rPr>
        <w:t xml:space="preserve">we were offering, </w:t>
      </w:r>
      <w:r w:rsidRPr="00357279">
        <w:rPr>
          <w:rFonts w:asciiTheme="majorHAnsi" w:hAnsiTheme="majorHAnsi" w:cs="Times New Roman (Body CS)"/>
          <w:sz w:val="28"/>
          <w:szCs w:val="28"/>
        </w:rPr>
        <w:t xml:space="preserve">so we included information in the patient newsletter and on our website. We had a demonstration to the front office staff and after experiencing it </w:t>
      </w:r>
      <w:r w:rsidR="003A787B" w:rsidRPr="00357279">
        <w:rPr>
          <w:rFonts w:asciiTheme="majorHAnsi" w:hAnsiTheme="majorHAnsi" w:cs="Times New Roman (Body CS)"/>
          <w:sz w:val="28"/>
          <w:szCs w:val="28"/>
        </w:rPr>
        <w:t>first-hand</w:t>
      </w:r>
      <w:r w:rsidRPr="00357279">
        <w:rPr>
          <w:rFonts w:asciiTheme="majorHAnsi" w:hAnsiTheme="majorHAnsi" w:cs="Times New Roman (Body CS)"/>
          <w:sz w:val="28"/>
          <w:szCs w:val="28"/>
        </w:rPr>
        <w:t xml:space="preserve"> they could easily explain the visit and its benefits to the patients</w:t>
      </w:r>
      <w:r w:rsidR="008F7DE0" w:rsidRPr="00357279">
        <w:rPr>
          <w:rFonts w:asciiTheme="majorHAnsi" w:hAnsiTheme="majorHAnsi" w:cs="Times New Roman (Body CS)"/>
          <w:sz w:val="28"/>
          <w:szCs w:val="28"/>
        </w:rPr>
        <w:t xml:space="preserve"> when scheduling. </w:t>
      </w:r>
      <w:r w:rsidR="007466FA">
        <w:rPr>
          <w:rFonts w:asciiTheme="majorHAnsi" w:hAnsiTheme="majorHAnsi" w:cs="Times New Roman (Body CS)"/>
          <w:sz w:val="28"/>
          <w:szCs w:val="28"/>
        </w:rPr>
        <w:t xml:space="preserve">We created scripts for </w:t>
      </w:r>
      <w:r w:rsidR="00C35856">
        <w:rPr>
          <w:rFonts w:asciiTheme="majorHAnsi" w:hAnsiTheme="majorHAnsi" w:cs="Times New Roman (Body CS)"/>
          <w:sz w:val="28"/>
          <w:szCs w:val="28"/>
        </w:rPr>
        <w:t xml:space="preserve">scheduling </w:t>
      </w:r>
      <w:r w:rsidR="007466FA">
        <w:rPr>
          <w:rFonts w:asciiTheme="majorHAnsi" w:hAnsiTheme="majorHAnsi" w:cs="Times New Roman (Body CS)"/>
          <w:sz w:val="28"/>
          <w:szCs w:val="28"/>
        </w:rPr>
        <w:t xml:space="preserve">staff to deliver a consistent message. </w:t>
      </w:r>
    </w:p>
    <w:p w14:paraId="0AD4D95C" w14:textId="56C82F22" w:rsidR="00B1410B" w:rsidRPr="00357279" w:rsidRDefault="00B1410B" w:rsidP="003A787B">
      <w:pPr>
        <w:ind w:firstLine="720"/>
        <w:jc w:val="both"/>
        <w:rPr>
          <w:rFonts w:asciiTheme="majorHAnsi" w:hAnsiTheme="majorHAnsi" w:cs="Times New Roman (Body CS)"/>
          <w:sz w:val="28"/>
          <w:szCs w:val="28"/>
        </w:rPr>
      </w:pPr>
      <w:r w:rsidRPr="00357279">
        <w:rPr>
          <w:rFonts w:asciiTheme="majorHAnsi" w:hAnsiTheme="majorHAnsi" w:cs="Times New Roman (Body CS)"/>
          <w:sz w:val="28"/>
          <w:szCs w:val="28"/>
        </w:rPr>
        <w:t xml:space="preserve">We started sending </w:t>
      </w:r>
      <w:proofErr w:type="gramStart"/>
      <w:r w:rsidRPr="00357279">
        <w:rPr>
          <w:rFonts w:asciiTheme="majorHAnsi" w:hAnsiTheme="majorHAnsi" w:cs="Times New Roman (Body CS)"/>
          <w:sz w:val="28"/>
          <w:szCs w:val="28"/>
        </w:rPr>
        <w:t>patients</w:t>
      </w:r>
      <w:proofErr w:type="gramEnd"/>
      <w:r w:rsidRPr="00357279">
        <w:rPr>
          <w:rFonts w:asciiTheme="majorHAnsi" w:hAnsiTheme="majorHAnsi" w:cs="Times New Roman (Body CS)"/>
          <w:sz w:val="28"/>
          <w:szCs w:val="28"/>
        </w:rPr>
        <w:t xml:space="preserve"> </w:t>
      </w:r>
      <w:r w:rsidR="003A787B" w:rsidRPr="00357279">
        <w:rPr>
          <w:rFonts w:asciiTheme="majorHAnsi" w:hAnsiTheme="majorHAnsi" w:cs="Times New Roman (Body CS)"/>
          <w:sz w:val="28"/>
          <w:szCs w:val="28"/>
        </w:rPr>
        <w:t>self-care</w:t>
      </w:r>
      <w:r w:rsidRPr="00357279">
        <w:rPr>
          <w:rFonts w:asciiTheme="majorHAnsi" w:hAnsiTheme="majorHAnsi" w:cs="Times New Roman (Body CS)"/>
          <w:sz w:val="28"/>
          <w:szCs w:val="28"/>
        </w:rPr>
        <w:t xml:space="preserve"> packages. We had to figure out how far in advance they would have to be mailed and what to contain. We started sending a </w:t>
      </w:r>
      <w:r w:rsidR="003A2F07" w:rsidRPr="00357279">
        <w:rPr>
          <w:rFonts w:asciiTheme="majorHAnsi" w:hAnsiTheme="majorHAnsi" w:cs="Times New Roman (Body CS)"/>
          <w:sz w:val="28"/>
          <w:szCs w:val="28"/>
        </w:rPr>
        <w:t xml:space="preserve">brief </w:t>
      </w:r>
      <w:r w:rsidRPr="00357279">
        <w:rPr>
          <w:rFonts w:asciiTheme="majorHAnsi" w:hAnsiTheme="majorHAnsi" w:cs="Times New Roman (Body CS)"/>
          <w:sz w:val="28"/>
          <w:szCs w:val="28"/>
        </w:rPr>
        <w:t>video with instructions for t</w:t>
      </w:r>
      <w:r w:rsidR="003A2F07" w:rsidRPr="00357279">
        <w:rPr>
          <w:rFonts w:asciiTheme="majorHAnsi" w:hAnsiTheme="majorHAnsi" w:cs="Times New Roman (Body CS)"/>
          <w:sz w:val="28"/>
          <w:szCs w:val="28"/>
        </w:rPr>
        <w:t>he parent</w:t>
      </w:r>
      <w:r w:rsidR="003A787B">
        <w:rPr>
          <w:rFonts w:asciiTheme="majorHAnsi" w:hAnsiTheme="majorHAnsi" w:cs="Times New Roman (Body CS)"/>
          <w:sz w:val="28"/>
          <w:szCs w:val="28"/>
        </w:rPr>
        <w:t>s</w:t>
      </w:r>
      <w:r w:rsidR="003A2F07" w:rsidRPr="00357279">
        <w:rPr>
          <w:rFonts w:asciiTheme="majorHAnsi" w:hAnsiTheme="majorHAnsi" w:cs="Times New Roman (Body CS)"/>
          <w:sz w:val="28"/>
          <w:szCs w:val="28"/>
        </w:rPr>
        <w:t xml:space="preserve"> on how to apply the fluoride varnish</w:t>
      </w:r>
      <w:r w:rsidRPr="00357279">
        <w:rPr>
          <w:rFonts w:asciiTheme="majorHAnsi" w:hAnsiTheme="majorHAnsi" w:cs="Times New Roman (Body CS)"/>
          <w:sz w:val="28"/>
          <w:szCs w:val="28"/>
        </w:rPr>
        <w:t xml:space="preserve">. </w:t>
      </w:r>
    </w:p>
    <w:p w14:paraId="1D4A4513" w14:textId="2EC6DEB4" w:rsidR="003A2F07" w:rsidRPr="00357279" w:rsidRDefault="003A2F07" w:rsidP="003A787B">
      <w:pPr>
        <w:ind w:firstLine="720"/>
        <w:jc w:val="both"/>
        <w:rPr>
          <w:rFonts w:asciiTheme="majorHAnsi" w:hAnsiTheme="majorHAnsi" w:cs="Times New Roman (Body CS)"/>
          <w:sz w:val="28"/>
          <w:szCs w:val="28"/>
        </w:rPr>
      </w:pPr>
      <w:r w:rsidRPr="00357279">
        <w:rPr>
          <w:rFonts w:asciiTheme="majorHAnsi" w:hAnsiTheme="majorHAnsi" w:cs="Times New Roman (Body CS)"/>
          <w:sz w:val="28"/>
          <w:szCs w:val="28"/>
        </w:rPr>
        <w:t xml:space="preserve">During the visit is very convenient for the dentist to share their screen and review patient records and educational materials together with the parent. We developed new patient education materials with lots of photos that could easily be texted to the parents. </w:t>
      </w:r>
    </w:p>
    <w:p w14:paraId="72320C2C" w14:textId="251B06BB" w:rsidR="00B1410B" w:rsidRPr="00357279" w:rsidRDefault="00B1410B" w:rsidP="003F4AE3">
      <w:pPr>
        <w:ind w:firstLine="720"/>
        <w:jc w:val="both"/>
        <w:rPr>
          <w:rFonts w:asciiTheme="majorHAnsi" w:hAnsiTheme="majorHAnsi" w:cs="Times New Roman (Body CS)"/>
          <w:sz w:val="28"/>
          <w:szCs w:val="28"/>
        </w:rPr>
      </w:pPr>
      <w:r w:rsidRPr="00357279">
        <w:rPr>
          <w:rFonts w:asciiTheme="majorHAnsi" w:hAnsiTheme="majorHAnsi" w:cs="Times New Roman (Body CS)"/>
          <w:sz w:val="28"/>
          <w:szCs w:val="28"/>
        </w:rPr>
        <w:t>We started assessin</w:t>
      </w:r>
      <w:r w:rsidR="003A2F07" w:rsidRPr="00357279">
        <w:rPr>
          <w:rFonts w:asciiTheme="majorHAnsi" w:hAnsiTheme="majorHAnsi" w:cs="Times New Roman (Body CS)"/>
          <w:sz w:val="28"/>
          <w:szCs w:val="28"/>
        </w:rPr>
        <w:t>g p</w:t>
      </w:r>
      <w:r w:rsidRPr="00357279">
        <w:rPr>
          <w:rFonts w:asciiTheme="majorHAnsi" w:hAnsiTheme="majorHAnsi" w:cs="Times New Roman (Body CS)"/>
          <w:sz w:val="28"/>
          <w:szCs w:val="28"/>
        </w:rPr>
        <w:t xml:space="preserve">atient experience by asking </w:t>
      </w:r>
      <w:r w:rsidR="003A2F07" w:rsidRPr="00357279">
        <w:rPr>
          <w:rFonts w:asciiTheme="majorHAnsi" w:hAnsiTheme="majorHAnsi" w:cs="Times New Roman (Body CS)"/>
          <w:sz w:val="28"/>
          <w:szCs w:val="28"/>
        </w:rPr>
        <w:t>“</w:t>
      </w:r>
      <w:r w:rsidRPr="00357279">
        <w:rPr>
          <w:rFonts w:asciiTheme="majorHAnsi" w:hAnsiTheme="majorHAnsi" w:cs="Times New Roman (Body CS)"/>
          <w:i/>
          <w:sz w:val="28"/>
          <w:szCs w:val="28"/>
        </w:rPr>
        <w:t>On a scale of 1-10, 10 being the highest, how likely are you to recommend this type of visit to family and friends?</w:t>
      </w:r>
      <w:r w:rsidR="003A2F07" w:rsidRPr="00357279">
        <w:rPr>
          <w:rFonts w:asciiTheme="majorHAnsi" w:hAnsiTheme="majorHAnsi" w:cs="Times New Roman (Body CS)"/>
          <w:i/>
          <w:sz w:val="28"/>
          <w:szCs w:val="28"/>
        </w:rPr>
        <w:t>”</w:t>
      </w:r>
      <w:r w:rsidRPr="00357279">
        <w:rPr>
          <w:rFonts w:asciiTheme="majorHAnsi" w:hAnsiTheme="majorHAnsi" w:cs="Times New Roman (Body CS)"/>
          <w:sz w:val="28"/>
          <w:szCs w:val="28"/>
        </w:rPr>
        <w:t xml:space="preserve"> </w:t>
      </w:r>
      <w:r w:rsidR="00126E32" w:rsidRPr="00357279">
        <w:rPr>
          <w:rFonts w:asciiTheme="majorHAnsi" w:hAnsiTheme="majorHAnsi" w:cs="Times New Roman (Body CS)"/>
          <w:sz w:val="28"/>
          <w:szCs w:val="28"/>
        </w:rPr>
        <w:t>S</w:t>
      </w:r>
      <w:r w:rsidRPr="00357279">
        <w:rPr>
          <w:rFonts w:asciiTheme="majorHAnsi" w:hAnsiTheme="majorHAnsi" w:cs="Times New Roman (Body CS)"/>
          <w:sz w:val="28"/>
          <w:szCs w:val="28"/>
        </w:rPr>
        <w:t>o far</w:t>
      </w:r>
      <w:r w:rsidR="00126E32" w:rsidRPr="00357279">
        <w:rPr>
          <w:rFonts w:asciiTheme="majorHAnsi" w:hAnsiTheme="majorHAnsi" w:cs="Times New Roman (Body CS)"/>
          <w:sz w:val="28"/>
          <w:szCs w:val="28"/>
        </w:rPr>
        <w:t xml:space="preserve"> we are at </w:t>
      </w:r>
      <w:r w:rsidR="00B44830" w:rsidRPr="00357279">
        <w:rPr>
          <w:rFonts w:asciiTheme="majorHAnsi" w:hAnsiTheme="majorHAnsi" w:cs="Times New Roman (Body CS)"/>
          <w:sz w:val="28"/>
          <w:szCs w:val="28"/>
        </w:rPr>
        <w:t>96% satisfaction</w:t>
      </w:r>
      <w:r w:rsidRPr="00357279">
        <w:rPr>
          <w:rFonts w:asciiTheme="majorHAnsi" w:hAnsiTheme="majorHAnsi" w:cs="Times New Roman (Body CS)"/>
          <w:sz w:val="28"/>
          <w:szCs w:val="28"/>
        </w:rPr>
        <w:t xml:space="preserve"> out of </w:t>
      </w:r>
      <w:r w:rsidR="00B44830" w:rsidRPr="00357279">
        <w:rPr>
          <w:rFonts w:asciiTheme="majorHAnsi" w:hAnsiTheme="majorHAnsi" w:cs="Times New Roman (Body CS)"/>
          <w:sz w:val="28"/>
          <w:szCs w:val="28"/>
        </w:rPr>
        <w:t>330</w:t>
      </w:r>
      <w:r w:rsidRPr="00357279">
        <w:rPr>
          <w:rFonts w:asciiTheme="majorHAnsi" w:hAnsiTheme="majorHAnsi" w:cs="Times New Roman (Body CS)"/>
          <w:sz w:val="28"/>
          <w:szCs w:val="28"/>
        </w:rPr>
        <w:t xml:space="preserve"> </w:t>
      </w:r>
      <w:r w:rsidR="00B44830" w:rsidRPr="00357279">
        <w:rPr>
          <w:rFonts w:asciiTheme="majorHAnsi" w:hAnsiTheme="majorHAnsi" w:cs="Times New Roman (Body CS)"/>
          <w:sz w:val="28"/>
          <w:szCs w:val="28"/>
        </w:rPr>
        <w:t xml:space="preserve">patient </w:t>
      </w:r>
      <w:r w:rsidRPr="00357279">
        <w:rPr>
          <w:rFonts w:asciiTheme="majorHAnsi" w:hAnsiTheme="majorHAnsi" w:cs="Times New Roman (Body CS)"/>
          <w:sz w:val="28"/>
          <w:szCs w:val="28"/>
        </w:rPr>
        <w:t>surveys</w:t>
      </w:r>
      <w:r w:rsidR="00B44830" w:rsidRPr="00357279">
        <w:rPr>
          <w:rFonts w:asciiTheme="majorHAnsi" w:hAnsiTheme="majorHAnsi" w:cs="Times New Roman (Body CS)"/>
          <w:sz w:val="28"/>
          <w:szCs w:val="28"/>
        </w:rPr>
        <w:t xml:space="preserve"> collected</w:t>
      </w:r>
      <w:r w:rsidRPr="00357279">
        <w:rPr>
          <w:rFonts w:asciiTheme="majorHAnsi" w:hAnsiTheme="majorHAnsi" w:cs="Times New Roman (Body CS)"/>
          <w:sz w:val="28"/>
          <w:szCs w:val="28"/>
        </w:rPr>
        <w:t xml:space="preserve">. </w:t>
      </w:r>
      <w:r w:rsidR="00B44830" w:rsidRPr="00357279">
        <w:rPr>
          <w:rFonts w:asciiTheme="majorHAnsi" w:hAnsiTheme="majorHAnsi" w:cs="Times New Roman (Body CS)"/>
          <w:sz w:val="28"/>
          <w:szCs w:val="28"/>
        </w:rPr>
        <w:t xml:space="preserve">We </w:t>
      </w:r>
      <w:r w:rsidR="00B44830" w:rsidRPr="00357279">
        <w:rPr>
          <w:rFonts w:asciiTheme="majorHAnsi" w:hAnsiTheme="majorHAnsi" w:cs="Times New Roman (Body CS)"/>
          <w:sz w:val="28"/>
          <w:szCs w:val="28"/>
        </w:rPr>
        <w:lastRenderedPageBreak/>
        <w:t>have also surveyed staff satisfaction and have used the information to improve provide</w:t>
      </w:r>
      <w:r w:rsidR="00966A62">
        <w:rPr>
          <w:rFonts w:asciiTheme="majorHAnsi" w:hAnsiTheme="majorHAnsi" w:cs="Times New Roman (Body CS)"/>
          <w:sz w:val="28"/>
          <w:szCs w:val="28"/>
        </w:rPr>
        <w:t>r experience</w:t>
      </w:r>
      <w:r w:rsidR="00B44830" w:rsidRPr="00357279">
        <w:rPr>
          <w:rFonts w:asciiTheme="majorHAnsi" w:hAnsiTheme="majorHAnsi" w:cs="Times New Roman (Body CS)"/>
          <w:sz w:val="28"/>
          <w:szCs w:val="28"/>
        </w:rPr>
        <w:t xml:space="preserve"> mainly around technology and photo quality.</w:t>
      </w:r>
    </w:p>
    <w:p w14:paraId="120D85D9" w14:textId="4EA6CE4E" w:rsidR="00735AC9" w:rsidRPr="00357279" w:rsidRDefault="00B1410B" w:rsidP="00966A62">
      <w:pPr>
        <w:ind w:firstLine="720"/>
        <w:jc w:val="both"/>
        <w:rPr>
          <w:rFonts w:asciiTheme="majorHAnsi" w:hAnsiTheme="majorHAnsi" w:cs="Times New Roman (Body CS)"/>
          <w:sz w:val="28"/>
          <w:szCs w:val="28"/>
        </w:rPr>
      </w:pPr>
      <w:r w:rsidRPr="00357279">
        <w:rPr>
          <w:rFonts w:asciiTheme="majorHAnsi" w:hAnsiTheme="majorHAnsi" w:cs="Times New Roman (Body CS)"/>
          <w:sz w:val="28"/>
          <w:szCs w:val="28"/>
        </w:rPr>
        <w:t xml:space="preserve">In terms of data, the no show </w:t>
      </w:r>
      <w:r w:rsidR="00B44830" w:rsidRPr="00357279">
        <w:rPr>
          <w:rFonts w:asciiTheme="majorHAnsi" w:hAnsiTheme="majorHAnsi" w:cs="Times New Roman (Body CS)"/>
          <w:sz w:val="28"/>
          <w:szCs w:val="28"/>
        </w:rPr>
        <w:t xml:space="preserve">rate for video visits has been </w:t>
      </w:r>
      <w:r w:rsidR="0054227B" w:rsidRPr="00357279">
        <w:rPr>
          <w:rFonts w:asciiTheme="majorHAnsi" w:hAnsiTheme="majorHAnsi" w:cs="Times New Roman (Body CS)"/>
          <w:sz w:val="28"/>
          <w:szCs w:val="28"/>
        </w:rPr>
        <w:t>6</w:t>
      </w:r>
      <w:r w:rsidRPr="00357279">
        <w:rPr>
          <w:rFonts w:asciiTheme="majorHAnsi" w:hAnsiTheme="majorHAnsi" w:cs="Times New Roman (Body CS)"/>
          <w:sz w:val="28"/>
          <w:szCs w:val="28"/>
        </w:rPr>
        <w:t>%</w:t>
      </w:r>
      <w:r w:rsidR="00735AC9" w:rsidRPr="00357279">
        <w:rPr>
          <w:rFonts w:asciiTheme="majorHAnsi" w:hAnsiTheme="majorHAnsi" w:cs="Times New Roman (Body CS)"/>
          <w:sz w:val="28"/>
          <w:szCs w:val="28"/>
        </w:rPr>
        <w:t xml:space="preserve"> a lot less than for in clinic </w:t>
      </w:r>
      <w:r w:rsidR="0054227B" w:rsidRPr="00357279">
        <w:rPr>
          <w:rFonts w:asciiTheme="majorHAnsi" w:hAnsiTheme="majorHAnsi" w:cs="Times New Roman (Body CS)"/>
          <w:sz w:val="28"/>
          <w:szCs w:val="28"/>
        </w:rPr>
        <w:t xml:space="preserve">visits </w:t>
      </w:r>
      <w:proofErr w:type="spellStart"/>
      <w:r w:rsidR="0054227B" w:rsidRPr="00357279">
        <w:rPr>
          <w:rFonts w:asciiTheme="majorHAnsi" w:hAnsiTheme="majorHAnsi" w:cs="Times New Roman (Body CS)"/>
          <w:sz w:val="28"/>
          <w:szCs w:val="28"/>
        </w:rPr>
        <w:t>preCovid</w:t>
      </w:r>
      <w:proofErr w:type="spellEnd"/>
      <w:r w:rsidR="0054227B" w:rsidRPr="00357279">
        <w:rPr>
          <w:rFonts w:asciiTheme="majorHAnsi" w:hAnsiTheme="majorHAnsi" w:cs="Times New Roman (Body CS)"/>
          <w:sz w:val="28"/>
          <w:szCs w:val="28"/>
        </w:rPr>
        <w:t xml:space="preserve"> 15% and </w:t>
      </w:r>
      <w:proofErr w:type="spellStart"/>
      <w:r w:rsidR="0054227B" w:rsidRPr="00357279">
        <w:rPr>
          <w:rFonts w:asciiTheme="majorHAnsi" w:hAnsiTheme="majorHAnsi" w:cs="Times New Roman (Body CS)"/>
          <w:sz w:val="28"/>
          <w:szCs w:val="28"/>
        </w:rPr>
        <w:t>Covid</w:t>
      </w:r>
      <w:proofErr w:type="spellEnd"/>
      <w:r w:rsidR="0054227B" w:rsidRPr="00357279">
        <w:rPr>
          <w:rFonts w:asciiTheme="majorHAnsi" w:hAnsiTheme="majorHAnsi" w:cs="Times New Roman (Body CS)"/>
          <w:sz w:val="28"/>
          <w:szCs w:val="28"/>
        </w:rPr>
        <w:t xml:space="preserve"> 38</w:t>
      </w:r>
      <w:r w:rsidR="00735AC9" w:rsidRPr="00357279">
        <w:rPr>
          <w:rFonts w:asciiTheme="majorHAnsi" w:hAnsiTheme="majorHAnsi" w:cs="Times New Roman (Body CS)"/>
          <w:sz w:val="28"/>
          <w:szCs w:val="28"/>
        </w:rPr>
        <w:t xml:space="preserve">%. </w:t>
      </w:r>
      <w:r w:rsidR="0054227B" w:rsidRPr="00357279">
        <w:rPr>
          <w:rFonts w:asciiTheme="majorHAnsi" w:hAnsiTheme="majorHAnsi" w:cs="Times New Roman (Body CS)"/>
          <w:sz w:val="28"/>
          <w:szCs w:val="28"/>
        </w:rPr>
        <w:t>We have provided 850</w:t>
      </w:r>
      <w:r w:rsidR="001D25FB" w:rsidRPr="00357279">
        <w:rPr>
          <w:rFonts w:asciiTheme="majorHAnsi" w:hAnsiTheme="majorHAnsi" w:cs="Times New Roman (Body CS)"/>
          <w:sz w:val="28"/>
          <w:szCs w:val="28"/>
        </w:rPr>
        <w:t xml:space="preserve"> video visits so far.  We </w:t>
      </w:r>
      <w:r w:rsidR="00F53363" w:rsidRPr="00357279">
        <w:rPr>
          <w:rFonts w:asciiTheme="majorHAnsi" w:hAnsiTheme="majorHAnsi" w:cs="Times New Roman (Body CS)"/>
          <w:sz w:val="28"/>
          <w:szCs w:val="28"/>
        </w:rPr>
        <w:t xml:space="preserve">started with one and </w:t>
      </w:r>
      <w:r w:rsidR="001D25FB" w:rsidRPr="00357279">
        <w:rPr>
          <w:rFonts w:asciiTheme="majorHAnsi" w:hAnsiTheme="majorHAnsi" w:cs="Times New Roman (Body CS)"/>
          <w:sz w:val="28"/>
          <w:szCs w:val="28"/>
        </w:rPr>
        <w:t xml:space="preserve">now </w:t>
      </w:r>
      <w:r w:rsidR="0054227B" w:rsidRPr="00357279">
        <w:rPr>
          <w:rFonts w:asciiTheme="majorHAnsi" w:hAnsiTheme="majorHAnsi" w:cs="Times New Roman (Body CS)"/>
          <w:sz w:val="28"/>
          <w:szCs w:val="28"/>
        </w:rPr>
        <w:t xml:space="preserve">have three </w:t>
      </w:r>
      <w:r w:rsidR="006D71BC" w:rsidRPr="00357279">
        <w:rPr>
          <w:rFonts w:asciiTheme="majorHAnsi" w:hAnsiTheme="majorHAnsi" w:cs="Times New Roman (Body CS)"/>
          <w:sz w:val="28"/>
          <w:szCs w:val="28"/>
        </w:rPr>
        <w:t>dentists trained and providing</w:t>
      </w:r>
      <w:r w:rsidR="0054227B" w:rsidRPr="00357279">
        <w:rPr>
          <w:rFonts w:asciiTheme="majorHAnsi" w:hAnsiTheme="majorHAnsi" w:cs="Times New Roman (Body CS)"/>
          <w:sz w:val="28"/>
          <w:szCs w:val="28"/>
        </w:rPr>
        <w:t xml:space="preserve"> </w:t>
      </w:r>
      <w:proofErr w:type="spellStart"/>
      <w:r w:rsidR="0054227B" w:rsidRPr="00357279">
        <w:rPr>
          <w:rFonts w:asciiTheme="majorHAnsi" w:hAnsiTheme="majorHAnsi" w:cs="Times New Roman (Body CS)"/>
          <w:sz w:val="28"/>
          <w:szCs w:val="28"/>
        </w:rPr>
        <w:t>teledental</w:t>
      </w:r>
      <w:proofErr w:type="spellEnd"/>
      <w:r w:rsidR="001D25FB" w:rsidRPr="00357279">
        <w:rPr>
          <w:rFonts w:asciiTheme="majorHAnsi" w:hAnsiTheme="majorHAnsi" w:cs="Times New Roman (Body CS)"/>
          <w:sz w:val="28"/>
          <w:szCs w:val="28"/>
        </w:rPr>
        <w:t xml:space="preserve"> visits. </w:t>
      </w:r>
      <w:r w:rsidR="00F23CF9">
        <w:rPr>
          <w:rFonts w:asciiTheme="majorHAnsi" w:hAnsiTheme="majorHAnsi" w:cs="Times New Roman (Body CS)"/>
          <w:sz w:val="28"/>
          <w:szCs w:val="28"/>
        </w:rPr>
        <w:t xml:space="preserve">We developed a robust </w:t>
      </w:r>
      <w:r w:rsidR="00243BE0">
        <w:rPr>
          <w:rFonts w:asciiTheme="majorHAnsi" w:hAnsiTheme="majorHAnsi" w:cs="Times New Roman (Body CS)"/>
          <w:sz w:val="28"/>
          <w:szCs w:val="28"/>
        </w:rPr>
        <w:t xml:space="preserve">staff </w:t>
      </w:r>
      <w:r w:rsidR="00F23CF9">
        <w:rPr>
          <w:rFonts w:asciiTheme="majorHAnsi" w:hAnsiTheme="majorHAnsi" w:cs="Times New Roman (Body CS)"/>
          <w:sz w:val="28"/>
          <w:szCs w:val="28"/>
        </w:rPr>
        <w:t xml:space="preserve">training and calibration program to ensure program consistency and quality. </w:t>
      </w:r>
      <w:r w:rsidR="0054227B" w:rsidRPr="00357279">
        <w:rPr>
          <w:rFonts w:asciiTheme="majorHAnsi" w:hAnsiTheme="majorHAnsi" w:cs="Times New Roman (Body CS)"/>
          <w:sz w:val="28"/>
          <w:szCs w:val="28"/>
        </w:rPr>
        <w:t xml:space="preserve">Even after re-opening, we continue to offer </w:t>
      </w:r>
      <w:proofErr w:type="spellStart"/>
      <w:r w:rsidR="0054227B" w:rsidRPr="00357279">
        <w:rPr>
          <w:rFonts w:asciiTheme="majorHAnsi" w:hAnsiTheme="majorHAnsi" w:cs="Times New Roman (Body CS)"/>
          <w:sz w:val="28"/>
          <w:szCs w:val="28"/>
        </w:rPr>
        <w:t>teledental</w:t>
      </w:r>
      <w:proofErr w:type="spellEnd"/>
      <w:r w:rsidR="0054227B" w:rsidRPr="00357279">
        <w:rPr>
          <w:rFonts w:asciiTheme="majorHAnsi" w:hAnsiTheme="majorHAnsi" w:cs="Times New Roman (Body CS)"/>
          <w:sz w:val="28"/>
          <w:szCs w:val="28"/>
        </w:rPr>
        <w:t xml:space="preserve"> visits to keep patients safer at home and to prioritize clinic sp</w:t>
      </w:r>
      <w:r w:rsidR="00966A62">
        <w:rPr>
          <w:rFonts w:asciiTheme="majorHAnsi" w:hAnsiTheme="majorHAnsi" w:cs="Times New Roman (Body CS)"/>
          <w:sz w:val="28"/>
          <w:szCs w:val="28"/>
        </w:rPr>
        <w:t xml:space="preserve">ace for surgical procedures, </w:t>
      </w:r>
      <w:r w:rsidR="0054227B" w:rsidRPr="00357279">
        <w:rPr>
          <w:rFonts w:asciiTheme="majorHAnsi" w:hAnsiTheme="majorHAnsi" w:cs="Times New Roman (Body CS)"/>
          <w:sz w:val="28"/>
          <w:szCs w:val="28"/>
        </w:rPr>
        <w:t xml:space="preserve">routine and deferred care </w:t>
      </w:r>
      <w:r w:rsidR="00966A62">
        <w:rPr>
          <w:rFonts w:asciiTheme="majorHAnsi" w:hAnsiTheme="majorHAnsi" w:cs="Times New Roman (Body CS)"/>
          <w:sz w:val="28"/>
          <w:szCs w:val="28"/>
        </w:rPr>
        <w:t xml:space="preserve">for patients 7 and older </w:t>
      </w:r>
      <w:r w:rsidR="0054227B" w:rsidRPr="00357279">
        <w:rPr>
          <w:rFonts w:asciiTheme="majorHAnsi" w:hAnsiTheme="majorHAnsi" w:cs="Times New Roman (Body CS)"/>
          <w:sz w:val="28"/>
          <w:szCs w:val="28"/>
        </w:rPr>
        <w:t>as well as medical care. Dental staff working remotely allows for social distancing in the clinic.</w:t>
      </w:r>
    </w:p>
    <w:p w14:paraId="70EA9770" w14:textId="467A3CB9" w:rsidR="001D25FB" w:rsidRPr="00357279" w:rsidRDefault="00F1712C" w:rsidP="001E1214">
      <w:pPr>
        <w:ind w:firstLine="720"/>
        <w:jc w:val="both"/>
        <w:rPr>
          <w:rFonts w:asciiTheme="majorHAnsi" w:hAnsiTheme="majorHAnsi" w:cs="Times New Roman (Body CS)"/>
          <w:sz w:val="28"/>
          <w:szCs w:val="28"/>
        </w:rPr>
      </w:pPr>
      <w:r w:rsidRPr="00357279">
        <w:rPr>
          <w:rFonts w:asciiTheme="majorHAnsi" w:hAnsiTheme="majorHAnsi" w:cs="Times New Roman (Body CS)"/>
          <w:sz w:val="28"/>
          <w:szCs w:val="28"/>
        </w:rPr>
        <w:t>Some patients that we saw</w:t>
      </w:r>
      <w:r w:rsidR="00AD3502">
        <w:rPr>
          <w:rFonts w:asciiTheme="majorHAnsi" w:hAnsiTheme="majorHAnsi" w:cs="Times New Roman (Body CS)"/>
          <w:sz w:val="28"/>
          <w:szCs w:val="28"/>
        </w:rPr>
        <w:t xml:space="preserve"> via video</w:t>
      </w:r>
      <w:r w:rsidR="006D71BC" w:rsidRPr="00357279">
        <w:rPr>
          <w:rFonts w:asciiTheme="majorHAnsi" w:hAnsiTheme="majorHAnsi" w:cs="Times New Roman (Body CS)"/>
          <w:sz w:val="28"/>
          <w:szCs w:val="28"/>
        </w:rPr>
        <w:t xml:space="preserve"> had</w:t>
      </w:r>
      <w:r w:rsidRPr="00357279">
        <w:rPr>
          <w:rFonts w:asciiTheme="majorHAnsi" w:hAnsiTheme="majorHAnsi" w:cs="Times New Roman (Body CS)"/>
          <w:sz w:val="28"/>
          <w:szCs w:val="28"/>
        </w:rPr>
        <w:t xml:space="preserve"> cavities and need</w:t>
      </w:r>
      <w:r w:rsidR="006D71BC" w:rsidRPr="00357279">
        <w:rPr>
          <w:rFonts w:asciiTheme="majorHAnsi" w:hAnsiTheme="majorHAnsi" w:cs="Times New Roman (Body CS)"/>
          <w:sz w:val="28"/>
          <w:szCs w:val="28"/>
        </w:rPr>
        <w:t>ed</w:t>
      </w:r>
      <w:r w:rsidRPr="00357279">
        <w:rPr>
          <w:rFonts w:asciiTheme="majorHAnsi" w:hAnsiTheme="majorHAnsi" w:cs="Times New Roman (Body CS)"/>
          <w:sz w:val="28"/>
          <w:szCs w:val="28"/>
        </w:rPr>
        <w:t xml:space="preserve"> treatmen</w:t>
      </w:r>
      <w:r w:rsidR="006D71BC" w:rsidRPr="00357279">
        <w:rPr>
          <w:rFonts w:asciiTheme="majorHAnsi" w:hAnsiTheme="majorHAnsi" w:cs="Times New Roman (Body CS)"/>
          <w:sz w:val="28"/>
          <w:szCs w:val="28"/>
        </w:rPr>
        <w:t xml:space="preserve">t with silver diamine fluoride (SDF), </w:t>
      </w:r>
      <w:r w:rsidR="001D25FB" w:rsidRPr="00357279">
        <w:rPr>
          <w:rFonts w:asciiTheme="majorHAnsi" w:hAnsiTheme="majorHAnsi" w:cs="Times New Roman (Body CS)"/>
          <w:sz w:val="28"/>
          <w:szCs w:val="28"/>
        </w:rPr>
        <w:t>a topical medication that when applied to caries it stops their progression.</w:t>
      </w:r>
      <w:r w:rsidR="00D37F7C" w:rsidRPr="00357279">
        <w:rPr>
          <w:rFonts w:asciiTheme="majorHAnsi" w:hAnsiTheme="majorHAnsi" w:cs="Times New Roman (Body CS)"/>
          <w:sz w:val="28"/>
          <w:szCs w:val="28"/>
        </w:rPr>
        <w:t xml:space="preserve"> </w:t>
      </w:r>
      <w:r w:rsidR="001D25FB" w:rsidRPr="00357279">
        <w:rPr>
          <w:rFonts w:asciiTheme="majorHAnsi" w:hAnsiTheme="majorHAnsi" w:cs="Times New Roman (Body CS)"/>
          <w:sz w:val="28"/>
          <w:szCs w:val="28"/>
        </w:rPr>
        <w:t>Due to the quick and easy nature of the SDF application protocol we started wondering if we could apply it in the patient’s car</w:t>
      </w:r>
      <w:r w:rsidR="008A395F" w:rsidRPr="00357279">
        <w:rPr>
          <w:rFonts w:asciiTheme="majorHAnsi" w:hAnsiTheme="majorHAnsi" w:cs="Times New Roman (Body CS)"/>
          <w:sz w:val="28"/>
          <w:szCs w:val="28"/>
        </w:rPr>
        <w:t xml:space="preserve"> </w:t>
      </w:r>
      <w:r w:rsidR="001D25FB" w:rsidRPr="00357279">
        <w:rPr>
          <w:rFonts w:asciiTheme="majorHAnsi" w:hAnsiTheme="majorHAnsi" w:cs="Times New Roman (Body CS)"/>
          <w:sz w:val="28"/>
          <w:szCs w:val="28"/>
        </w:rPr>
        <w:t>in a drive through type of set up. We consulted with our medical side on how they were conducting the immunization drive through and came up with a similar process</w:t>
      </w:r>
      <w:r w:rsidR="00F827BA" w:rsidRPr="00357279">
        <w:rPr>
          <w:rFonts w:asciiTheme="majorHAnsi" w:hAnsiTheme="majorHAnsi" w:cs="Times New Roman (Body CS)"/>
          <w:sz w:val="28"/>
          <w:szCs w:val="28"/>
        </w:rPr>
        <w:t>.</w:t>
      </w:r>
      <w:r w:rsidR="001D25FB" w:rsidRPr="00357279">
        <w:rPr>
          <w:rFonts w:asciiTheme="majorHAnsi" w:hAnsiTheme="majorHAnsi" w:cs="Times New Roman (Body CS)"/>
          <w:sz w:val="28"/>
          <w:szCs w:val="28"/>
        </w:rPr>
        <w:t xml:space="preserve"> We scheduled the patients, set up a tent in front of the building, </w:t>
      </w:r>
      <w:proofErr w:type="gramStart"/>
      <w:r w:rsidR="001D25FB" w:rsidRPr="00357279">
        <w:rPr>
          <w:rFonts w:asciiTheme="majorHAnsi" w:hAnsiTheme="majorHAnsi" w:cs="Times New Roman (Body CS)"/>
          <w:sz w:val="28"/>
          <w:szCs w:val="28"/>
        </w:rPr>
        <w:t>directed</w:t>
      </w:r>
      <w:proofErr w:type="gramEnd"/>
      <w:r w:rsidR="001D25FB" w:rsidRPr="00357279">
        <w:rPr>
          <w:rFonts w:asciiTheme="majorHAnsi" w:hAnsiTheme="majorHAnsi" w:cs="Times New Roman (Body CS)"/>
          <w:sz w:val="28"/>
          <w:szCs w:val="28"/>
        </w:rPr>
        <w:t xml:space="preserve"> the patients there and a dentist and an assistant provided the SD</w:t>
      </w:r>
      <w:r w:rsidR="00D37F7C" w:rsidRPr="00357279">
        <w:rPr>
          <w:rFonts w:asciiTheme="majorHAnsi" w:hAnsiTheme="majorHAnsi" w:cs="Times New Roman (Body CS)"/>
          <w:sz w:val="28"/>
          <w:szCs w:val="28"/>
        </w:rPr>
        <w:t>F</w:t>
      </w:r>
      <w:r w:rsidR="001D25FB" w:rsidRPr="00357279">
        <w:rPr>
          <w:rFonts w:asciiTheme="majorHAnsi" w:hAnsiTheme="majorHAnsi" w:cs="Times New Roman (Body CS)"/>
          <w:sz w:val="28"/>
          <w:szCs w:val="28"/>
        </w:rPr>
        <w:t xml:space="preserve"> treatment to the patient in the back se</w:t>
      </w:r>
      <w:r w:rsidR="00126E32" w:rsidRPr="00357279">
        <w:rPr>
          <w:rFonts w:asciiTheme="majorHAnsi" w:hAnsiTheme="majorHAnsi" w:cs="Times New Roman (Body CS)"/>
          <w:sz w:val="28"/>
          <w:szCs w:val="28"/>
        </w:rPr>
        <w:t>a</w:t>
      </w:r>
      <w:r w:rsidR="001D25FB" w:rsidRPr="00357279">
        <w:rPr>
          <w:rFonts w:asciiTheme="majorHAnsi" w:hAnsiTheme="majorHAnsi" w:cs="Times New Roman (Body CS)"/>
          <w:sz w:val="28"/>
          <w:szCs w:val="28"/>
        </w:rPr>
        <w:t xml:space="preserve">t of their car. </w:t>
      </w:r>
      <w:r w:rsidR="00BE74AC" w:rsidRPr="00357279">
        <w:rPr>
          <w:rFonts w:asciiTheme="majorHAnsi" w:hAnsiTheme="majorHAnsi" w:cs="Times New Roman (Body CS)"/>
          <w:sz w:val="28"/>
          <w:szCs w:val="28"/>
        </w:rPr>
        <w:t xml:space="preserve">Everything went very smooth and we were able to adopt the change right away. </w:t>
      </w:r>
      <w:r w:rsidR="001E5B07" w:rsidRPr="00357279">
        <w:rPr>
          <w:rFonts w:asciiTheme="majorHAnsi" w:hAnsiTheme="majorHAnsi" w:cs="Times New Roman (Body CS)"/>
          <w:sz w:val="28"/>
          <w:szCs w:val="28"/>
        </w:rPr>
        <w:t xml:space="preserve">For some patients the dentist even placed sealants or interim restorations. </w:t>
      </w:r>
      <w:r w:rsidR="00BE74AC" w:rsidRPr="00357279">
        <w:rPr>
          <w:rFonts w:asciiTheme="majorHAnsi" w:hAnsiTheme="majorHAnsi" w:cs="Times New Roman (Body CS)"/>
          <w:sz w:val="28"/>
          <w:szCs w:val="28"/>
        </w:rPr>
        <w:t xml:space="preserve">There was no need to </w:t>
      </w:r>
      <w:r w:rsidR="00336200" w:rsidRPr="00357279">
        <w:rPr>
          <w:rFonts w:asciiTheme="majorHAnsi" w:hAnsiTheme="majorHAnsi" w:cs="Times New Roman (Body CS)"/>
          <w:sz w:val="28"/>
          <w:szCs w:val="28"/>
        </w:rPr>
        <w:t>refine and test again. We saw 56</w:t>
      </w:r>
      <w:r w:rsidR="00BE74AC" w:rsidRPr="00357279">
        <w:rPr>
          <w:rFonts w:asciiTheme="majorHAnsi" w:hAnsiTheme="majorHAnsi" w:cs="Times New Roman (Body CS)"/>
          <w:sz w:val="28"/>
          <w:szCs w:val="28"/>
        </w:rPr>
        <w:t xml:space="preserve"> patient</w:t>
      </w:r>
      <w:r w:rsidR="001E5B07" w:rsidRPr="00357279">
        <w:rPr>
          <w:rFonts w:asciiTheme="majorHAnsi" w:hAnsiTheme="majorHAnsi" w:cs="Times New Roman (Body CS)"/>
          <w:sz w:val="28"/>
          <w:szCs w:val="28"/>
        </w:rPr>
        <w:t>s</w:t>
      </w:r>
      <w:r w:rsidR="00BE74AC" w:rsidRPr="00357279">
        <w:rPr>
          <w:rFonts w:asciiTheme="majorHAnsi" w:hAnsiTheme="majorHAnsi" w:cs="Times New Roman (Body CS)"/>
          <w:sz w:val="28"/>
          <w:szCs w:val="28"/>
        </w:rPr>
        <w:t xml:space="preserve"> this way </w:t>
      </w:r>
      <w:r w:rsidR="00336200" w:rsidRPr="00357279">
        <w:rPr>
          <w:rFonts w:asciiTheme="majorHAnsi" w:hAnsiTheme="majorHAnsi" w:cs="Times New Roman (Body CS)"/>
          <w:sz w:val="28"/>
          <w:szCs w:val="28"/>
        </w:rPr>
        <w:t xml:space="preserve">so far </w:t>
      </w:r>
      <w:r w:rsidR="00BE74AC" w:rsidRPr="00357279">
        <w:rPr>
          <w:rFonts w:asciiTheme="majorHAnsi" w:hAnsiTheme="majorHAnsi" w:cs="Times New Roman (Body CS)"/>
          <w:sz w:val="28"/>
          <w:szCs w:val="28"/>
        </w:rPr>
        <w:t xml:space="preserve">and </w:t>
      </w:r>
      <w:r w:rsidR="00B45CDC" w:rsidRPr="00357279">
        <w:rPr>
          <w:rFonts w:asciiTheme="majorHAnsi" w:hAnsiTheme="majorHAnsi" w:cs="Times New Roman (Body CS)"/>
          <w:sz w:val="28"/>
          <w:szCs w:val="28"/>
        </w:rPr>
        <w:t xml:space="preserve">have </w:t>
      </w:r>
      <w:r w:rsidR="00336200" w:rsidRPr="00357279">
        <w:rPr>
          <w:rFonts w:asciiTheme="majorHAnsi" w:hAnsiTheme="majorHAnsi" w:cs="Times New Roman (Body CS)"/>
          <w:sz w:val="28"/>
          <w:szCs w:val="28"/>
        </w:rPr>
        <w:t>about two drives per</w:t>
      </w:r>
      <w:r w:rsidR="001E5B07" w:rsidRPr="00357279">
        <w:rPr>
          <w:rFonts w:asciiTheme="majorHAnsi" w:hAnsiTheme="majorHAnsi" w:cs="Times New Roman (Body CS)"/>
          <w:sz w:val="28"/>
          <w:szCs w:val="28"/>
        </w:rPr>
        <w:t xml:space="preserve"> month scheduled based on need</w:t>
      </w:r>
      <w:r w:rsidR="00B45CDC" w:rsidRPr="00357279">
        <w:rPr>
          <w:rFonts w:asciiTheme="majorHAnsi" w:hAnsiTheme="majorHAnsi" w:cs="Times New Roman (Body CS)"/>
          <w:sz w:val="28"/>
          <w:szCs w:val="28"/>
        </w:rPr>
        <w:t xml:space="preserve">. </w:t>
      </w:r>
      <w:r w:rsidR="00336200" w:rsidRPr="00357279">
        <w:rPr>
          <w:rFonts w:asciiTheme="majorHAnsi" w:hAnsiTheme="majorHAnsi" w:cs="Times New Roman (Body CS)"/>
          <w:sz w:val="28"/>
          <w:szCs w:val="28"/>
        </w:rPr>
        <w:t xml:space="preserve">This practice has inspired other clinics in the area to have dental drive through clinics where they do screenings and apply fluoride varnish. </w:t>
      </w:r>
    </w:p>
    <w:p w14:paraId="2218E719" w14:textId="77777777" w:rsidR="002F133A" w:rsidRDefault="007A08AF" w:rsidP="002F133A">
      <w:pPr>
        <w:ind w:firstLine="720"/>
        <w:jc w:val="both"/>
        <w:rPr>
          <w:rFonts w:asciiTheme="majorHAnsi" w:hAnsiTheme="majorHAnsi" w:cs="Times New Roman (Body CS)"/>
          <w:sz w:val="28"/>
          <w:szCs w:val="28"/>
        </w:rPr>
      </w:pPr>
      <w:r w:rsidRPr="00357279">
        <w:rPr>
          <w:rFonts w:asciiTheme="majorHAnsi" w:hAnsiTheme="majorHAnsi" w:cs="Times New Roman (Body CS)"/>
          <w:sz w:val="28"/>
          <w:szCs w:val="28"/>
        </w:rPr>
        <w:t>Dental caries are</w:t>
      </w:r>
      <w:r w:rsidR="00B1410B" w:rsidRPr="00357279">
        <w:rPr>
          <w:rFonts w:asciiTheme="majorHAnsi" w:hAnsiTheme="majorHAnsi" w:cs="Times New Roman (Body CS)"/>
          <w:sz w:val="28"/>
          <w:szCs w:val="28"/>
        </w:rPr>
        <w:t xml:space="preserve"> a chronic disease</w:t>
      </w:r>
      <w:r w:rsidR="00D42B97" w:rsidRPr="00357279">
        <w:rPr>
          <w:rFonts w:asciiTheme="majorHAnsi" w:hAnsiTheme="majorHAnsi" w:cs="Times New Roman (Body CS)"/>
          <w:sz w:val="28"/>
          <w:szCs w:val="28"/>
        </w:rPr>
        <w:t>,</w:t>
      </w:r>
      <w:r w:rsidR="00B1410B" w:rsidRPr="00357279">
        <w:rPr>
          <w:rFonts w:asciiTheme="majorHAnsi" w:hAnsiTheme="majorHAnsi" w:cs="Times New Roman (Body CS)"/>
          <w:sz w:val="28"/>
          <w:szCs w:val="28"/>
        </w:rPr>
        <w:t xml:space="preserve"> managed by risk assessment, medicine - fluoride and lifestyle changes. Acute episodes are treated surgically.</w:t>
      </w:r>
      <w:r w:rsidRPr="00357279">
        <w:rPr>
          <w:rFonts w:asciiTheme="majorHAnsi" w:hAnsiTheme="majorHAnsi" w:cs="Times New Roman (Body CS)"/>
          <w:sz w:val="28"/>
          <w:szCs w:val="28"/>
        </w:rPr>
        <w:t xml:space="preserve"> </w:t>
      </w:r>
      <w:r w:rsidR="002F133A" w:rsidRPr="00357279">
        <w:rPr>
          <w:rFonts w:asciiTheme="majorHAnsi" w:hAnsiTheme="majorHAnsi" w:cs="Times New Roman (Body CS)"/>
          <w:sz w:val="28"/>
          <w:szCs w:val="28"/>
        </w:rPr>
        <w:t xml:space="preserve">After providing </w:t>
      </w:r>
      <w:proofErr w:type="spellStart"/>
      <w:r w:rsidR="002F133A" w:rsidRPr="00357279">
        <w:rPr>
          <w:rFonts w:asciiTheme="majorHAnsi" w:hAnsiTheme="majorHAnsi" w:cs="Times New Roman (Body CS)"/>
          <w:sz w:val="28"/>
          <w:szCs w:val="28"/>
        </w:rPr>
        <w:t>teledental</w:t>
      </w:r>
      <w:proofErr w:type="spellEnd"/>
      <w:r w:rsidR="002F133A" w:rsidRPr="00357279">
        <w:rPr>
          <w:rFonts w:asciiTheme="majorHAnsi" w:hAnsiTheme="majorHAnsi" w:cs="Times New Roman (Body CS)"/>
          <w:sz w:val="28"/>
          <w:szCs w:val="28"/>
        </w:rPr>
        <w:t xml:space="preserve"> visits for the past three months, we feel that we can manage the chronic disease via </w:t>
      </w:r>
      <w:proofErr w:type="spellStart"/>
      <w:r w:rsidR="002F133A" w:rsidRPr="00357279">
        <w:rPr>
          <w:rFonts w:asciiTheme="majorHAnsi" w:hAnsiTheme="majorHAnsi" w:cs="Times New Roman (Body CS)"/>
          <w:sz w:val="28"/>
          <w:szCs w:val="28"/>
        </w:rPr>
        <w:t>teledentistry</w:t>
      </w:r>
      <w:proofErr w:type="spellEnd"/>
      <w:r w:rsidR="002F133A" w:rsidRPr="00357279">
        <w:rPr>
          <w:rFonts w:asciiTheme="majorHAnsi" w:hAnsiTheme="majorHAnsi" w:cs="Times New Roman (Body CS)"/>
          <w:sz w:val="28"/>
          <w:szCs w:val="28"/>
        </w:rPr>
        <w:t xml:space="preserve"> while increasing access to hands on and acute care in clinic.</w:t>
      </w:r>
      <w:r w:rsidR="002F133A">
        <w:rPr>
          <w:rFonts w:asciiTheme="majorHAnsi" w:hAnsiTheme="majorHAnsi" w:cs="Times New Roman (Body CS)"/>
          <w:sz w:val="28"/>
          <w:szCs w:val="28"/>
        </w:rPr>
        <w:t xml:space="preserve"> </w:t>
      </w:r>
    </w:p>
    <w:p w14:paraId="3056FCF2" w14:textId="77777777" w:rsidR="00216641" w:rsidRDefault="00B1410B" w:rsidP="002F133A">
      <w:pPr>
        <w:ind w:firstLine="720"/>
        <w:jc w:val="both"/>
        <w:rPr>
          <w:rFonts w:asciiTheme="majorHAnsi" w:hAnsiTheme="majorHAnsi" w:cs="Times New Roman (Body CS)"/>
          <w:sz w:val="28"/>
          <w:szCs w:val="28"/>
        </w:rPr>
      </w:pPr>
      <w:r w:rsidRPr="00357279">
        <w:rPr>
          <w:rFonts w:asciiTheme="majorHAnsi" w:hAnsiTheme="majorHAnsi" w:cs="Times New Roman (Body CS)"/>
          <w:sz w:val="28"/>
          <w:szCs w:val="28"/>
        </w:rPr>
        <w:t xml:space="preserve">Only 65% of patients 0-6 </w:t>
      </w:r>
      <w:r w:rsidR="000D06C7" w:rsidRPr="00357279">
        <w:rPr>
          <w:rFonts w:asciiTheme="majorHAnsi" w:hAnsiTheme="majorHAnsi" w:cs="Times New Roman (Body CS)"/>
          <w:sz w:val="28"/>
          <w:szCs w:val="28"/>
        </w:rPr>
        <w:t xml:space="preserve">years old </w:t>
      </w:r>
      <w:r w:rsidRPr="00357279">
        <w:rPr>
          <w:rFonts w:asciiTheme="majorHAnsi" w:hAnsiTheme="majorHAnsi" w:cs="Times New Roman (Body CS)"/>
          <w:sz w:val="28"/>
          <w:szCs w:val="28"/>
        </w:rPr>
        <w:t>seen in our clinic in 2019 have returned for a risk based recall visit</w:t>
      </w:r>
      <w:r w:rsidR="00BE74AC" w:rsidRPr="00357279">
        <w:rPr>
          <w:rFonts w:asciiTheme="majorHAnsi" w:hAnsiTheme="majorHAnsi" w:cs="Times New Roman (Body CS)"/>
          <w:sz w:val="28"/>
          <w:szCs w:val="28"/>
        </w:rPr>
        <w:t xml:space="preserve"> </w:t>
      </w:r>
      <w:r w:rsidR="007D0684" w:rsidRPr="00357279">
        <w:rPr>
          <w:rFonts w:asciiTheme="majorHAnsi" w:hAnsiTheme="majorHAnsi" w:cs="Times New Roman (Body CS)"/>
          <w:sz w:val="28"/>
          <w:szCs w:val="28"/>
        </w:rPr>
        <w:t xml:space="preserve">in a timely manner </w:t>
      </w:r>
      <w:r w:rsidR="00A067A9" w:rsidRPr="00357279">
        <w:rPr>
          <w:rFonts w:asciiTheme="majorHAnsi" w:hAnsiTheme="majorHAnsi" w:cs="Times New Roman (Body CS)"/>
          <w:sz w:val="28"/>
          <w:szCs w:val="28"/>
        </w:rPr>
        <w:t xml:space="preserve">and </w:t>
      </w:r>
      <w:r w:rsidR="00EF0185" w:rsidRPr="00357279">
        <w:rPr>
          <w:rFonts w:asciiTheme="majorHAnsi" w:hAnsiTheme="majorHAnsi" w:cs="Times New Roman (Body CS)"/>
          <w:sz w:val="28"/>
          <w:szCs w:val="28"/>
        </w:rPr>
        <w:t>o</w:t>
      </w:r>
      <w:r w:rsidRPr="00357279">
        <w:rPr>
          <w:rFonts w:asciiTheme="majorHAnsi" w:hAnsiTheme="majorHAnsi" w:cs="Times New Roman (Body CS)"/>
          <w:sz w:val="28"/>
          <w:szCs w:val="28"/>
        </w:rPr>
        <w:t>nl</w:t>
      </w:r>
      <w:r w:rsidR="00EF0185" w:rsidRPr="00357279">
        <w:rPr>
          <w:rFonts w:asciiTheme="majorHAnsi" w:hAnsiTheme="majorHAnsi" w:cs="Times New Roman (Body CS)"/>
          <w:sz w:val="28"/>
          <w:szCs w:val="28"/>
        </w:rPr>
        <w:t>y 35% of patients seen for a well child check</w:t>
      </w:r>
      <w:r w:rsidRPr="00357279">
        <w:rPr>
          <w:rFonts w:asciiTheme="majorHAnsi" w:hAnsiTheme="majorHAnsi" w:cs="Times New Roman (Body CS)"/>
          <w:sz w:val="28"/>
          <w:szCs w:val="28"/>
        </w:rPr>
        <w:t xml:space="preserve"> in medical had a dental visit before age one</w:t>
      </w:r>
      <w:r w:rsidR="00D86B0D">
        <w:rPr>
          <w:rFonts w:asciiTheme="majorHAnsi" w:hAnsiTheme="majorHAnsi" w:cs="Times New Roman (Body CS)"/>
          <w:sz w:val="28"/>
          <w:szCs w:val="28"/>
        </w:rPr>
        <w:t>.</w:t>
      </w:r>
      <w:r w:rsidR="00081E1D">
        <w:rPr>
          <w:rFonts w:asciiTheme="majorHAnsi" w:hAnsiTheme="majorHAnsi" w:cs="Times New Roman (Body CS)"/>
          <w:sz w:val="28"/>
          <w:szCs w:val="28"/>
        </w:rPr>
        <w:t xml:space="preserve"> </w:t>
      </w:r>
      <w:r w:rsidR="00D86B0D">
        <w:rPr>
          <w:rFonts w:asciiTheme="majorHAnsi" w:hAnsiTheme="majorHAnsi" w:cs="Times New Roman (Body CS)"/>
          <w:sz w:val="28"/>
          <w:szCs w:val="28"/>
        </w:rPr>
        <w:t>(</w:t>
      </w:r>
      <w:proofErr w:type="gramStart"/>
      <w:r w:rsidR="00081E1D">
        <w:rPr>
          <w:rFonts w:asciiTheme="majorHAnsi" w:hAnsiTheme="majorHAnsi" w:cs="Times New Roman (Body CS)"/>
          <w:sz w:val="28"/>
          <w:szCs w:val="28"/>
        </w:rPr>
        <w:t>as</w:t>
      </w:r>
      <w:proofErr w:type="gramEnd"/>
      <w:r w:rsidR="00081E1D">
        <w:rPr>
          <w:rFonts w:asciiTheme="majorHAnsi" w:hAnsiTheme="majorHAnsi" w:cs="Times New Roman (Body CS)"/>
          <w:sz w:val="28"/>
          <w:szCs w:val="28"/>
        </w:rPr>
        <w:t xml:space="preserve"> recommended by AAPD, AAP and ADA</w:t>
      </w:r>
      <w:r w:rsidR="00D86B0D">
        <w:rPr>
          <w:rFonts w:asciiTheme="majorHAnsi" w:hAnsiTheme="majorHAnsi" w:cs="Times New Roman (Body CS)"/>
          <w:sz w:val="28"/>
          <w:szCs w:val="28"/>
        </w:rPr>
        <w:t>)</w:t>
      </w:r>
      <w:r w:rsidR="00BE74AC" w:rsidRPr="00357279">
        <w:rPr>
          <w:rFonts w:asciiTheme="majorHAnsi" w:hAnsiTheme="majorHAnsi" w:cs="Times New Roman (Body CS)"/>
          <w:sz w:val="28"/>
          <w:szCs w:val="28"/>
        </w:rPr>
        <w:t xml:space="preserve"> </w:t>
      </w:r>
      <w:r w:rsidR="000926A8" w:rsidRPr="00357279">
        <w:rPr>
          <w:rFonts w:asciiTheme="majorHAnsi" w:hAnsiTheme="majorHAnsi" w:cs="Times New Roman (Body CS)"/>
          <w:sz w:val="28"/>
          <w:szCs w:val="28"/>
        </w:rPr>
        <w:t xml:space="preserve">We are very hopeful that offering </w:t>
      </w:r>
      <w:proofErr w:type="spellStart"/>
      <w:r w:rsidR="000926A8" w:rsidRPr="00357279">
        <w:rPr>
          <w:rFonts w:asciiTheme="majorHAnsi" w:hAnsiTheme="majorHAnsi" w:cs="Times New Roman (Body CS)"/>
          <w:sz w:val="28"/>
          <w:szCs w:val="28"/>
        </w:rPr>
        <w:t>teledental</w:t>
      </w:r>
      <w:proofErr w:type="spellEnd"/>
      <w:r w:rsidR="000926A8" w:rsidRPr="00357279">
        <w:rPr>
          <w:rFonts w:asciiTheme="majorHAnsi" w:hAnsiTheme="majorHAnsi" w:cs="Times New Roman (Body CS)"/>
          <w:sz w:val="28"/>
          <w:szCs w:val="28"/>
        </w:rPr>
        <w:t xml:space="preserve"> visits will increase </w:t>
      </w:r>
      <w:r w:rsidR="004D6E5B">
        <w:rPr>
          <w:rFonts w:asciiTheme="majorHAnsi" w:hAnsiTheme="majorHAnsi" w:cs="Times New Roman (Body CS)"/>
          <w:sz w:val="28"/>
          <w:szCs w:val="28"/>
        </w:rPr>
        <w:t xml:space="preserve">the number of health center patients that establish a dental home before </w:t>
      </w:r>
      <w:r w:rsidR="004D6E5B">
        <w:rPr>
          <w:rFonts w:asciiTheme="majorHAnsi" w:hAnsiTheme="majorHAnsi" w:cs="Times New Roman (Body CS)"/>
          <w:sz w:val="28"/>
          <w:szCs w:val="28"/>
        </w:rPr>
        <w:lastRenderedPageBreak/>
        <w:t>turning one</w:t>
      </w:r>
      <w:r w:rsidR="000926A8" w:rsidRPr="00357279">
        <w:rPr>
          <w:rFonts w:asciiTheme="majorHAnsi" w:hAnsiTheme="majorHAnsi" w:cs="Times New Roman (Body CS)"/>
          <w:sz w:val="28"/>
          <w:szCs w:val="28"/>
        </w:rPr>
        <w:t xml:space="preserve"> because these visits are convenient and allow me</w:t>
      </w:r>
      <w:r w:rsidR="00A67F56">
        <w:rPr>
          <w:rFonts w:asciiTheme="majorHAnsi" w:hAnsiTheme="majorHAnsi" w:cs="Times New Roman (Body CS)"/>
          <w:sz w:val="28"/>
          <w:szCs w:val="28"/>
        </w:rPr>
        <w:t xml:space="preserve">aningful communication with </w:t>
      </w:r>
      <w:r w:rsidR="000926A8" w:rsidRPr="00357279">
        <w:rPr>
          <w:rFonts w:asciiTheme="majorHAnsi" w:hAnsiTheme="majorHAnsi" w:cs="Times New Roman (Body CS)"/>
          <w:sz w:val="28"/>
          <w:szCs w:val="28"/>
        </w:rPr>
        <w:t xml:space="preserve">parents and caregivers in a comfortable setting. </w:t>
      </w:r>
      <w:r w:rsidR="006D6343">
        <w:rPr>
          <w:rFonts w:asciiTheme="majorHAnsi" w:hAnsiTheme="majorHAnsi" w:cs="Times New Roman (Body CS)"/>
          <w:sz w:val="28"/>
          <w:szCs w:val="28"/>
        </w:rPr>
        <w:t xml:space="preserve">Meeting patients where they are is the first step of engagement. </w:t>
      </w:r>
      <w:proofErr w:type="spellStart"/>
      <w:r w:rsidR="00953992">
        <w:rPr>
          <w:rFonts w:asciiTheme="majorHAnsi" w:hAnsiTheme="majorHAnsi" w:cs="Times New Roman (Body CS)"/>
          <w:sz w:val="28"/>
          <w:szCs w:val="28"/>
        </w:rPr>
        <w:t>Teledental</w:t>
      </w:r>
      <w:proofErr w:type="spellEnd"/>
      <w:r w:rsidR="00953992">
        <w:rPr>
          <w:rFonts w:asciiTheme="majorHAnsi" w:hAnsiTheme="majorHAnsi" w:cs="Times New Roman (Body CS)"/>
          <w:sz w:val="28"/>
          <w:szCs w:val="28"/>
        </w:rPr>
        <w:t xml:space="preserve"> visits have allowed</w:t>
      </w:r>
      <w:r w:rsidR="00BA129B">
        <w:rPr>
          <w:rFonts w:asciiTheme="majorHAnsi" w:hAnsiTheme="majorHAnsi" w:cs="Times New Roman (Body CS)"/>
          <w:sz w:val="28"/>
          <w:szCs w:val="28"/>
        </w:rPr>
        <w:t xml:space="preserve"> us to focus on healthy behaviors, prevention, self-care and early minimally invasive care. </w:t>
      </w:r>
      <w:r w:rsidR="005C26B1">
        <w:rPr>
          <w:rFonts w:asciiTheme="majorHAnsi" w:hAnsiTheme="majorHAnsi" w:cs="Times New Roman (Body CS)"/>
          <w:sz w:val="28"/>
          <w:szCs w:val="28"/>
        </w:rPr>
        <w:t>At the same time we</w:t>
      </w:r>
      <w:r w:rsidR="00637188">
        <w:rPr>
          <w:rFonts w:asciiTheme="majorHAnsi" w:hAnsiTheme="majorHAnsi" w:cs="Times New Roman (Body CS)"/>
          <w:sz w:val="28"/>
          <w:szCs w:val="28"/>
        </w:rPr>
        <w:t xml:space="preserve"> hope that our risk based recall </w:t>
      </w:r>
      <w:r w:rsidR="00C94707">
        <w:rPr>
          <w:rFonts w:asciiTheme="majorHAnsi" w:hAnsiTheme="majorHAnsi" w:cs="Times New Roman (Body CS)"/>
          <w:sz w:val="28"/>
          <w:szCs w:val="28"/>
        </w:rPr>
        <w:t xml:space="preserve">rates </w:t>
      </w:r>
      <w:r w:rsidR="00037B30">
        <w:rPr>
          <w:rFonts w:asciiTheme="majorHAnsi" w:hAnsiTheme="majorHAnsi" w:cs="Times New Roman (Body CS)"/>
          <w:sz w:val="28"/>
          <w:szCs w:val="28"/>
        </w:rPr>
        <w:t>will improve leading to</w:t>
      </w:r>
      <w:r w:rsidR="00637188">
        <w:rPr>
          <w:rFonts w:asciiTheme="majorHAnsi" w:hAnsiTheme="majorHAnsi" w:cs="Times New Roman (Body CS)"/>
          <w:sz w:val="28"/>
          <w:szCs w:val="28"/>
        </w:rPr>
        <w:t xml:space="preserve"> further reduction</w:t>
      </w:r>
      <w:r w:rsidR="00F11845">
        <w:rPr>
          <w:rFonts w:asciiTheme="majorHAnsi" w:hAnsiTheme="majorHAnsi" w:cs="Times New Roman (Body CS)"/>
          <w:sz w:val="28"/>
          <w:szCs w:val="28"/>
        </w:rPr>
        <w:t xml:space="preserve"> of caries</w:t>
      </w:r>
      <w:r w:rsidR="00216641">
        <w:rPr>
          <w:rFonts w:asciiTheme="majorHAnsi" w:hAnsiTheme="majorHAnsi" w:cs="Times New Roman (Body CS)"/>
          <w:sz w:val="28"/>
          <w:szCs w:val="28"/>
        </w:rPr>
        <w:t xml:space="preserve"> in our patient population.</w:t>
      </w:r>
    </w:p>
    <w:p w14:paraId="4BB62D0E" w14:textId="08B49F28" w:rsidR="00671CF2" w:rsidRPr="002F133A" w:rsidRDefault="00EF0185" w:rsidP="002F133A">
      <w:pPr>
        <w:ind w:firstLine="720"/>
        <w:jc w:val="both"/>
        <w:rPr>
          <w:rFonts w:asciiTheme="majorHAnsi" w:hAnsiTheme="majorHAnsi" w:cs="Times New Roman (Body CS)"/>
          <w:sz w:val="28"/>
          <w:szCs w:val="28"/>
        </w:rPr>
      </w:pPr>
      <w:proofErr w:type="spellStart"/>
      <w:r w:rsidRPr="00357279">
        <w:rPr>
          <w:rFonts w:asciiTheme="majorHAnsi" w:hAnsiTheme="majorHAnsi" w:cs="Times New Roman (Body CS)"/>
          <w:sz w:val="28"/>
          <w:szCs w:val="28"/>
        </w:rPr>
        <w:t>Teledentistry</w:t>
      </w:r>
      <w:proofErr w:type="spellEnd"/>
      <w:r w:rsidRPr="00357279">
        <w:rPr>
          <w:rFonts w:asciiTheme="majorHAnsi" w:hAnsiTheme="majorHAnsi" w:cs="Times New Roman (Body CS)"/>
          <w:sz w:val="28"/>
          <w:szCs w:val="28"/>
        </w:rPr>
        <w:t xml:space="preserve"> is playing a positive role in re-opening and is our hope that it will become a permanent </w:t>
      </w:r>
      <w:r w:rsidR="00637188">
        <w:rPr>
          <w:rFonts w:asciiTheme="majorHAnsi" w:hAnsiTheme="majorHAnsi" w:cs="Times New Roman (Body CS)"/>
          <w:sz w:val="28"/>
          <w:szCs w:val="28"/>
        </w:rPr>
        <w:t>service line for the provision of</w:t>
      </w:r>
      <w:r w:rsidRPr="00357279">
        <w:rPr>
          <w:rFonts w:asciiTheme="majorHAnsi" w:hAnsiTheme="majorHAnsi" w:cs="Times New Roman (Body CS)"/>
          <w:sz w:val="28"/>
          <w:szCs w:val="28"/>
        </w:rPr>
        <w:t xml:space="preserve"> dental care.</w:t>
      </w:r>
      <w:r w:rsidR="007C7E27" w:rsidRPr="00357279">
        <w:rPr>
          <w:rFonts w:asciiTheme="majorHAnsi" w:hAnsiTheme="majorHAnsi" w:cs="Times New Roman (Body CS)"/>
          <w:sz w:val="28"/>
          <w:szCs w:val="28"/>
        </w:rPr>
        <w:t xml:space="preserve"> </w:t>
      </w:r>
      <w:r w:rsidR="000931D6">
        <w:rPr>
          <w:rFonts w:asciiTheme="majorHAnsi" w:hAnsiTheme="majorHAnsi" w:cs="Times New Roman (Body CS)"/>
          <w:sz w:val="28"/>
          <w:szCs w:val="28"/>
        </w:rPr>
        <w:t xml:space="preserve">Patients are learning about these visits and are asking for them. They are becoming comfortable with the technology which will simplify the process in the future.  </w:t>
      </w:r>
      <w:r w:rsidR="007C7E27" w:rsidRPr="00357279">
        <w:rPr>
          <w:rFonts w:asciiTheme="majorHAnsi" w:hAnsiTheme="majorHAnsi" w:cs="Times New Roman (Body CS)"/>
          <w:sz w:val="28"/>
          <w:szCs w:val="28"/>
        </w:rPr>
        <w:t xml:space="preserve">I hope that our </w:t>
      </w:r>
      <w:proofErr w:type="spellStart"/>
      <w:r w:rsidR="00E31BAC">
        <w:rPr>
          <w:rFonts w:asciiTheme="majorHAnsi" w:hAnsiTheme="majorHAnsi" w:cs="Times New Roman (Body CS)"/>
          <w:sz w:val="28"/>
          <w:szCs w:val="28"/>
        </w:rPr>
        <w:t>teledental</w:t>
      </w:r>
      <w:proofErr w:type="spellEnd"/>
      <w:r w:rsidR="00E31BAC">
        <w:rPr>
          <w:rFonts w:asciiTheme="majorHAnsi" w:hAnsiTheme="majorHAnsi" w:cs="Times New Roman (Body CS)"/>
          <w:sz w:val="28"/>
          <w:szCs w:val="28"/>
        </w:rPr>
        <w:t xml:space="preserve"> </w:t>
      </w:r>
      <w:r w:rsidR="007C7E27" w:rsidRPr="00357279">
        <w:rPr>
          <w:rFonts w:asciiTheme="majorHAnsi" w:hAnsiTheme="majorHAnsi" w:cs="Times New Roman (Body CS)"/>
          <w:sz w:val="28"/>
          <w:szCs w:val="28"/>
        </w:rPr>
        <w:t>program demonstrates meaningful ways of</w:t>
      </w:r>
      <w:r w:rsidR="00E31BAC">
        <w:rPr>
          <w:rFonts w:asciiTheme="majorHAnsi" w:hAnsiTheme="majorHAnsi" w:cs="Times New Roman (Body CS)"/>
          <w:sz w:val="28"/>
          <w:szCs w:val="28"/>
        </w:rPr>
        <w:t xml:space="preserve"> engaging patients </w:t>
      </w:r>
      <w:r w:rsidR="00E855C0">
        <w:rPr>
          <w:rFonts w:asciiTheme="majorHAnsi" w:hAnsiTheme="majorHAnsi" w:cs="Times New Roman (Body CS)"/>
          <w:sz w:val="28"/>
          <w:szCs w:val="28"/>
        </w:rPr>
        <w:t xml:space="preserve">in their care </w:t>
      </w:r>
      <w:r w:rsidR="00DC3E7C">
        <w:rPr>
          <w:rFonts w:asciiTheme="majorHAnsi" w:hAnsiTheme="majorHAnsi" w:cs="Times New Roman (Body CS)"/>
          <w:sz w:val="28"/>
          <w:szCs w:val="28"/>
        </w:rPr>
        <w:t xml:space="preserve">while </w:t>
      </w:r>
      <w:r w:rsidR="00187021" w:rsidRPr="00357279">
        <w:rPr>
          <w:rFonts w:asciiTheme="majorHAnsi" w:hAnsiTheme="majorHAnsi" w:cs="Times New Roman (Body CS)"/>
          <w:sz w:val="28"/>
          <w:szCs w:val="28"/>
        </w:rPr>
        <w:t xml:space="preserve">increasing </w:t>
      </w:r>
      <w:r w:rsidR="00B51230" w:rsidRPr="00357279">
        <w:rPr>
          <w:rFonts w:asciiTheme="majorHAnsi" w:hAnsiTheme="majorHAnsi" w:cs="Times New Roman (Body CS)"/>
          <w:sz w:val="28"/>
          <w:szCs w:val="28"/>
        </w:rPr>
        <w:t xml:space="preserve">the </w:t>
      </w:r>
      <w:r w:rsidR="00187021" w:rsidRPr="00357279">
        <w:rPr>
          <w:rFonts w:asciiTheme="majorHAnsi" w:hAnsiTheme="majorHAnsi" w:cs="Times New Roman (Body CS)"/>
          <w:sz w:val="28"/>
          <w:szCs w:val="28"/>
        </w:rPr>
        <w:t>value of care</w:t>
      </w:r>
      <w:r w:rsidR="00216A9B">
        <w:rPr>
          <w:rFonts w:asciiTheme="majorHAnsi" w:hAnsiTheme="majorHAnsi" w:cs="Times New Roman (Body CS)"/>
          <w:sz w:val="28"/>
          <w:szCs w:val="28"/>
        </w:rPr>
        <w:t>, patient and provider satisfaction</w:t>
      </w:r>
      <w:r w:rsidR="00187021" w:rsidRPr="00357279">
        <w:rPr>
          <w:rFonts w:asciiTheme="majorHAnsi" w:hAnsiTheme="majorHAnsi" w:cs="Times New Roman (Body CS)"/>
          <w:sz w:val="28"/>
          <w:szCs w:val="28"/>
        </w:rPr>
        <w:t xml:space="preserve"> and </w:t>
      </w:r>
      <w:r w:rsidR="000A49F9">
        <w:rPr>
          <w:rFonts w:asciiTheme="majorHAnsi" w:hAnsiTheme="majorHAnsi" w:cs="Times New Roman (Body CS)"/>
          <w:sz w:val="28"/>
          <w:szCs w:val="28"/>
        </w:rPr>
        <w:t xml:space="preserve">improving </w:t>
      </w:r>
      <w:r w:rsidR="00187021" w:rsidRPr="00357279">
        <w:rPr>
          <w:rFonts w:asciiTheme="majorHAnsi" w:hAnsiTheme="majorHAnsi" w:cs="Times New Roman (Body CS)"/>
          <w:sz w:val="28"/>
          <w:szCs w:val="28"/>
        </w:rPr>
        <w:t>patie</w:t>
      </w:r>
      <w:r w:rsidR="00C94707">
        <w:rPr>
          <w:rFonts w:asciiTheme="majorHAnsi" w:hAnsiTheme="majorHAnsi" w:cs="Times New Roman (Body CS)"/>
          <w:sz w:val="28"/>
          <w:szCs w:val="28"/>
        </w:rPr>
        <w:t xml:space="preserve">nt outcomes. </w:t>
      </w:r>
      <w:proofErr w:type="spellStart"/>
      <w:r w:rsidR="00C94707">
        <w:rPr>
          <w:rFonts w:asciiTheme="majorHAnsi" w:hAnsiTheme="majorHAnsi" w:cs="Times New Roman (Body CS)"/>
          <w:sz w:val="28"/>
          <w:szCs w:val="28"/>
        </w:rPr>
        <w:t>Teledentistry</w:t>
      </w:r>
      <w:proofErr w:type="spellEnd"/>
      <w:r w:rsidR="00C94707">
        <w:rPr>
          <w:rFonts w:asciiTheme="majorHAnsi" w:hAnsiTheme="majorHAnsi" w:cs="Times New Roman (Body CS)"/>
          <w:sz w:val="28"/>
          <w:szCs w:val="28"/>
        </w:rPr>
        <w:t xml:space="preserve"> </w:t>
      </w:r>
      <w:r w:rsidR="00216A9B">
        <w:rPr>
          <w:rFonts w:asciiTheme="majorHAnsi" w:hAnsiTheme="majorHAnsi" w:cs="Times New Roman (Body CS)"/>
          <w:sz w:val="28"/>
          <w:szCs w:val="28"/>
        </w:rPr>
        <w:t xml:space="preserve">also </w:t>
      </w:r>
      <w:r w:rsidR="00187021" w:rsidRPr="00357279">
        <w:rPr>
          <w:rFonts w:asciiTheme="majorHAnsi" w:hAnsiTheme="majorHAnsi" w:cs="Times New Roman (Body CS)"/>
          <w:sz w:val="28"/>
          <w:szCs w:val="28"/>
        </w:rPr>
        <w:t xml:space="preserve">has the potential to reduce the cost of </w:t>
      </w:r>
      <w:r w:rsidR="00216A9B">
        <w:rPr>
          <w:rFonts w:asciiTheme="majorHAnsi" w:hAnsiTheme="majorHAnsi" w:cs="Times New Roman (Body CS)"/>
          <w:sz w:val="28"/>
          <w:szCs w:val="28"/>
        </w:rPr>
        <w:t>care.</w:t>
      </w:r>
    </w:p>
    <w:sectPr w:rsidR="00671CF2" w:rsidRPr="002F133A" w:rsidSect="005614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18356" w14:textId="77777777" w:rsidR="008614E8" w:rsidRDefault="008614E8" w:rsidP="008614E8">
      <w:r>
        <w:separator/>
      </w:r>
    </w:p>
  </w:endnote>
  <w:endnote w:type="continuationSeparator" w:id="0">
    <w:p w14:paraId="2E2AE7B5" w14:textId="77777777" w:rsidR="008614E8" w:rsidRDefault="008614E8" w:rsidP="0086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76093" w14:textId="77777777" w:rsidR="008614E8" w:rsidRDefault="008614E8" w:rsidP="008614E8">
      <w:r>
        <w:separator/>
      </w:r>
    </w:p>
  </w:footnote>
  <w:footnote w:type="continuationSeparator" w:id="0">
    <w:p w14:paraId="570C1237" w14:textId="77777777" w:rsidR="008614E8" w:rsidRDefault="008614E8" w:rsidP="00861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63EBD" w14:textId="6574E86B" w:rsidR="008614E8" w:rsidRDefault="008614E8" w:rsidP="008614E8">
    <w:pPr>
      <w:pStyle w:val="Header"/>
      <w:jc w:val="right"/>
    </w:pPr>
    <w:r>
      <w:tab/>
    </w:r>
    <w:r>
      <w:rPr>
        <w:noProof/>
      </w:rPr>
      <w:drawing>
        <wp:inline distT="0" distB="0" distL="0" distR="0" wp14:anchorId="51052BD5" wp14:editId="4E6F77D9">
          <wp:extent cx="1790700" cy="1074420"/>
          <wp:effectExtent l="0" t="0" r="0" b="0"/>
          <wp:docPr id="1" name="Picture 1" descr="F:\PHC Logos\PHC_Center2C_CMYK-SmallPrin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C Logos\PHC_Center2C_CMYK-SmallPrint-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1074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40"/>
    <w:rsid w:val="00000EA9"/>
    <w:rsid w:val="00003ACF"/>
    <w:rsid w:val="00005BA1"/>
    <w:rsid w:val="00037B30"/>
    <w:rsid w:val="00067CCC"/>
    <w:rsid w:val="00081CD0"/>
    <w:rsid w:val="00081E1D"/>
    <w:rsid w:val="00083909"/>
    <w:rsid w:val="000926A8"/>
    <w:rsid w:val="000931D6"/>
    <w:rsid w:val="000A49F9"/>
    <w:rsid w:val="000B3790"/>
    <w:rsid w:val="000D06C7"/>
    <w:rsid w:val="00103E8A"/>
    <w:rsid w:val="00107F91"/>
    <w:rsid w:val="00126E32"/>
    <w:rsid w:val="001627B6"/>
    <w:rsid w:val="00187021"/>
    <w:rsid w:val="001D25FB"/>
    <w:rsid w:val="001E1214"/>
    <w:rsid w:val="001E5B07"/>
    <w:rsid w:val="001E6800"/>
    <w:rsid w:val="00212DCA"/>
    <w:rsid w:val="00216641"/>
    <w:rsid w:val="00216A9B"/>
    <w:rsid w:val="00243BE0"/>
    <w:rsid w:val="0024689A"/>
    <w:rsid w:val="002C738D"/>
    <w:rsid w:val="002F133A"/>
    <w:rsid w:val="00336200"/>
    <w:rsid w:val="00357279"/>
    <w:rsid w:val="003666E8"/>
    <w:rsid w:val="003A2F07"/>
    <w:rsid w:val="003A772F"/>
    <w:rsid w:val="003A787B"/>
    <w:rsid w:val="003B488F"/>
    <w:rsid w:val="003D1000"/>
    <w:rsid w:val="003E37CB"/>
    <w:rsid w:val="003E7981"/>
    <w:rsid w:val="003F4AE3"/>
    <w:rsid w:val="00416743"/>
    <w:rsid w:val="00432822"/>
    <w:rsid w:val="00445D67"/>
    <w:rsid w:val="004D6E5B"/>
    <w:rsid w:val="0054227B"/>
    <w:rsid w:val="005614AA"/>
    <w:rsid w:val="005C26B1"/>
    <w:rsid w:val="006266A3"/>
    <w:rsid w:val="00637188"/>
    <w:rsid w:val="006415CD"/>
    <w:rsid w:val="00671CF2"/>
    <w:rsid w:val="0067433D"/>
    <w:rsid w:val="006D6343"/>
    <w:rsid w:val="006D71BC"/>
    <w:rsid w:val="006F12CF"/>
    <w:rsid w:val="00705DBD"/>
    <w:rsid w:val="00724203"/>
    <w:rsid w:val="00735AC9"/>
    <w:rsid w:val="007466FA"/>
    <w:rsid w:val="00766F02"/>
    <w:rsid w:val="00795C28"/>
    <w:rsid w:val="007A0271"/>
    <w:rsid w:val="007A08AF"/>
    <w:rsid w:val="007C7E27"/>
    <w:rsid w:val="007D0684"/>
    <w:rsid w:val="007F6ACC"/>
    <w:rsid w:val="008614E8"/>
    <w:rsid w:val="0087248C"/>
    <w:rsid w:val="008A395F"/>
    <w:rsid w:val="008D2E23"/>
    <w:rsid w:val="008F7DE0"/>
    <w:rsid w:val="00937BE8"/>
    <w:rsid w:val="00950EC7"/>
    <w:rsid w:val="00953992"/>
    <w:rsid w:val="00966A62"/>
    <w:rsid w:val="009A3667"/>
    <w:rsid w:val="009D1852"/>
    <w:rsid w:val="009F26D2"/>
    <w:rsid w:val="009F2C4C"/>
    <w:rsid w:val="00A067A9"/>
    <w:rsid w:val="00A23BAD"/>
    <w:rsid w:val="00A25642"/>
    <w:rsid w:val="00A67F56"/>
    <w:rsid w:val="00AB3570"/>
    <w:rsid w:val="00AD3502"/>
    <w:rsid w:val="00AE724A"/>
    <w:rsid w:val="00B1410B"/>
    <w:rsid w:val="00B156D6"/>
    <w:rsid w:val="00B44830"/>
    <w:rsid w:val="00B45CDC"/>
    <w:rsid w:val="00B472B1"/>
    <w:rsid w:val="00B51230"/>
    <w:rsid w:val="00B60FE5"/>
    <w:rsid w:val="00BA129B"/>
    <w:rsid w:val="00BE74AC"/>
    <w:rsid w:val="00C15AFD"/>
    <w:rsid w:val="00C35856"/>
    <w:rsid w:val="00C44840"/>
    <w:rsid w:val="00C4616D"/>
    <w:rsid w:val="00C94707"/>
    <w:rsid w:val="00CB603E"/>
    <w:rsid w:val="00CC5FC6"/>
    <w:rsid w:val="00CF708F"/>
    <w:rsid w:val="00D22833"/>
    <w:rsid w:val="00D37F7C"/>
    <w:rsid w:val="00D42B97"/>
    <w:rsid w:val="00D86B0D"/>
    <w:rsid w:val="00DC3E7C"/>
    <w:rsid w:val="00E13C3F"/>
    <w:rsid w:val="00E31BAC"/>
    <w:rsid w:val="00E33ABE"/>
    <w:rsid w:val="00E61418"/>
    <w:rsid w:val="00E855C0"/>
    <w:rsid w:val="00ED6063"/>
    <w:rsid w:val="00ED6A71"/>
    <w:rsid w:val="00EF0185"/>
    <w:rsid w:val="00F11845"/>
    <w:rsid w:val="00F1712C"/>
    <w:rsid w:val="00F23CF9"/>
    <w:rsid w:val="00F53363"/>
    <w:rsid w:val="00F64646"/>
    <w:rsid w:val="00F827BA"/>
    <w:rsid w:val="00FA02E7"/>
    <w:rsid w:val="00FA2843"/>
    <w:rsid w:val="00FC661B"/>
    <w:rsid w:val="00FE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84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614E8"/>
    <w:pPr>
      <w:tabs>
        <w:tab w:val="center" w:pos="4680"/>
        <w:tab w:val="right" w:pos="9360"/>
      </w:tabs>
    </w:pPr>
  </w:style>
  <w:style w:type="character" w:customStyle="1" w:styleId="HeaderChar">
    <w:name w:val="Header Char"/>
    <w:basedOn w:val="DefaultParagraphFont"/>
    <w:link w:val="Header"/>
    <w:uiPriority w:val="99"/>
    <w:rsid w:val="008614E8"/>
  </w:style>
  <w:style w:type="paragraph" w:styleId="Footer">
    <w:name w:val="footer"/>
    <w:basedOn w:val="Normal"/>
    <w:link w:val="FooterChar"/>
    <w:uiPriority w:val="99"/>
    <w:unhideWhenUsed/>
    <w:rsid w:val="008614E8"/>
    <w:pPr>
      <w:tabs>
        <w:tab w:val="center" w:pos="4680"/>
        <w:tab w:val="right" w:pos="9360"/>
      </w:tabs>
    </w:pPr>
  </w:style>
  <w:style w:type="character" w:customStyle="1" w:styleId="FooterChar">
    <w:name w:val="Footer Char"/>
    <w:basedOn w:val="DefaultParagraphFont"/>
    <w:link w:val="Footer"/>
    <w:uiPriority w:val="99"/>
    <w:rsid w:val="008614E8"/>
  </w:style>
  <w:style w:type="paragraph" w:styleId="BalloonText">
    <w:name w:val="Balloon Text"/>
    <w:basedOn w:val="Normal"/>
    <w:link w:val="BalloonTextChar"/>
    <w:uiPriority w:val="99"/>
    <w:semiHidden/>
    <w:unhideWhenUsed/>
    <w:rsid w:val="008614E8"/>
    <w:rPr>
      <w:rFonts w:ascii="Tahoma" w:hAnsi="Tahoma" w:cs="Tahoma"/>
      <w:sz w:val="16"/>
      <w:szCs w:val="16"/>
    </w:rPr>
  </w:style>
  <w:style w:type="character" w:customStyle="1" w:styleId="BalloonTextChar">
    <w:name w:val="Balloon Text Char"/>
    <w:basedOn w:val="DefaultParagraphFont"/>
    <w:link w:val="BalloonText"/>
    <w:uiPriority w:val="99"/>
    <w:semiHidden/>
    <w:rsid w:val="00861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84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614E8"/>
    <w:pPr>
      <w:tabs>
        <w:tab w:val="center" w:pos="4680"/>
        <w:tab w:val="right" w:pos="9360"/>
      </w:tabs>
    </w:pPr>
  </w:style>
  <w:style w:type="character" w:customStyle="1" w:styleId="HeaderChar">
    <w:name w:val="Header Char"/>
    <w:basedOn w:val="DefaultParagraphFont"/>
    <w:link w:val="Header"/>
    <w:uiPriority w:val="99"/>
    <w:rsid w:val="008614E8"/>
  </w:style>
  <w:style w:type="paragraph" w:styleId="Footer">
    <w:name w:val="footer"/>
    <w:basedOn w:val="Normal"/>
    <w:link w:val="FooterChar"/>
    <w:uiPriority w:val="99"/>
    <w:unhideWhenUsed/>
    <w:rsid w:val="008614E8"/>
    <w:pPr>
      <w:tabs>
        <w:tab w:val="center" w:pos="4680"/>
        <w:tab w:val="right" w:pos="9360"/>
      </w:tabs>
    </w:pPr>
  </w:style>
  <w:style w:type="character" w:customStyle="1" w:styleId="FooterChar">
    <w:name w:val="Footer Char"/>
    <w:basedOn w:val="DefaultParagraphFont"/>
    <w:link w:val="Footer"/>
    <w:uiPriority w:val="99"/>
    <w:rsid w:val="008614E8"/>
  </w:style>
  <w:style w:type="paragraph" w:styleId="BalloonText">
    <w:name w:val="Balloon Text"/>
    <w:basedOn w:val="Normal"/>
    <w:link w:val="BalloonTextChar"/>
    <w:uiPriority w:val="99"/>
    <w:semiHidden/>
    <w:unhideWhenUsed/>
    <w:rsid w:val="008614E8"/>
    <w:rPr>
      <w:rFonts w:ascii="Tahoma" w:hAnsi="Tahoma" w:cs="Tahoma"/>
      <w:sz w:val="16"/>
      <w:szCs w:val="16"/>
    </w:rPr>
  </w:style>
  <w:style w:type="character" w:customStyle="1" w:styleId="BalloonTextChar">
    <w:name w:val="Balloon Text Char"/>
    <w:basedOn w:val="DefaultParagraphFont"/>
    <w:link w:val="BalloonText"/>
    <w:uiPriority w:val="99"/>
    <w:semiHidden/>
    <w:rsid w:val="00861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7225">
      <w:bodyDiv w:val="1"/>
      <w:marLeft w:val="0"/>
      <w:marRight w:val="0"/>
      <w:marTop w:val="0"/>
      <w:marBottom w:val="0"/>
      <w:divBdr>
        <w:top w:val="none" w:sz="0" w:space="0" w:color="auto"/>
        <w:left w:val="none" w:sz="0" w:space="0" w:color="auto"/>
        <w:bottom w:val="none" w:sz="0" w:space="0" w:color="auto"/>
        <w:right w:val="none" w:sz="0" w:space="0" w:color="auto"/>
      </w:divBdr>
    </w:div>
    <w:div w:id="407848246">
      <w:bodyDiv w:val="1"/>
      <w:marLeft w:val="0"/>
      <w:marRight w:val="0"/>
      <w:marTop w:val="0"/>
      <w:marBottom w:val="0"/>
      <w:divBdr>
        <w:top w:val="none" w:sz="0" w:space="0" w:color="auto"/>
        <w:left w:val="none" w:sz="0" w:space="0" w:color="auto"/>
        <w:bottom w:val="none" w:sz="0" w:space="0" w:color="auto"/>
        <w:right w:val="none" w:sz="0" w:space="0" w:color="auto"/>
      </w:divBdr>
    </w:div>
    <w:div w:id="612174129">
      <w:bodyDiv w:val="1"/>
      <w:marLeft w:val="0"/>
      <w:marRight w:val="0"/>
      <w:marTop w:val="0"/>
      <w:marBottom w:val="0"/>
      <w:divBdr>
        <w:top w:val="none" w:sz="0" w:space="0" w:color="auto"/>
        <w:left w:val="none" w:sz="0" w:space="0" w:color="auto"/>
        <w:bottom w:val="none" w:sz="0" w:space="0" w:color="auto"/>
        <w:right w:val="none" w:sz="0" w:space="0" w:color="auto"/>
      </w:divBdr>
    </w:div>
    <w:div w:id="768084729">
      <w:bodyDiv w:val="1"/>
      <w:marLeft w:val="0"/>
      <w:marRight w:val="0"/>
      <w:marTop w:val="0"/>
      <w:marBottom w:val="0"/>
      <w:divBdr>
        <w:top w:val="none" w:sz="0" w:space="0" w:color="auto"/>
        <w:left w:val="none" w:sz="0" w:space="0" w:color="auto"/>
        <w:bottom w:val="none" w:sz="0" w:space="0" w:color="auto"/>
        <w:right w:val="none" w:sz="0" w:space="0" w:color="auto"/>
      </w:divBdr>
    </w:div>
    <w:div w:id="778843136">
      <w:bodyDiv w:val="1"/>
      <w:marLeft w:val="0"/>
      <w:marRight w:val="0"/>
      <w:marTop w:val="0"/>
      <w:marBottom w:val="0"/>
      <w:divBdr>
        <w:top w:val="none" w:sz="0" w:space="0" w:color="auto"/>
        <w:left w:val="none" w:sz="0" w:space="0" w:color="auto"/>
        <w:bottom w:val="none" w:sz="0" w:space="0" w:color="auto"/>
        <w:right w:val="none" w:sz="0" w:space="0" w:color="auto"/>
      </w:divBdr>
    </w:div>
    <w:div w:id="831141971">
      <w:bodyDiv w:val="1"/>
      <w:marLeft w:val="0"/>
      <w:marRight w:val="0"/>
      <w:marTop w:val="0"/>
      <w:marBottom w:val="0"/>
      <w:divBdr>
        <w:top w:val="none" w:sz="0" w:space="0" w:color="auto"/>
        <w:left w:val="none" w:sz="0" w:space="0" w:color="auto"/>
        <w:bottom w:val="none" w:sz="0" w:space="0" w:color="auto"/>
        <w:right w:val="none" w:sz="0" w:space="0" w:color="auto"/>
      </w:divBdr>
    </w:div>
    <w:div w:id="875049281">
      <w:bodyDiv w:val="1"/>
      <w:marLeft w:val="0"/>
      <w:marRight w:val="0"/>
      <w:marTop w:val="0"/>
      <w:marBottom w:val="0"/>
      <w:divBdr>
        <w:top w:val="none" w:sz="0" w:space="0" w:color="auto"/>
        <w:left w:val="none" w:sz="0" w:space="0" w:color="auto"/>
        <w:bottom w:val="none" w:sz="0" w:space="0" w:color="auto"/>
        <w:right w:val="none" w:sz="0" w:space="0" w:color="auto"/>
      </w:divBdr>
    </w:div>
    <w:div w:id="960301530">
      <w:bodyDiv w:val="1"/>
      <w:marLeft w:val="0"/>
      <w:marRight w:val="0"/>
      <w:marTop w:val="0"/>
      <w:marBottom w:val="0"/>
      <w:divBdr>
        <w:top w:val="none" w:sz="0" w:space="0" w:color="auto"/>
        <w:left w:val="none" w:sz="0" w:space="0" w:color="auto"/>
        <w:bottom w:val="none" w:sz="0" w:space="0" w:color="auto"/>
        <w:right w:val="none" w:sz="0" w:space="0" w:color="auto"/>
      </w:divBdr>
    </w:div>
    <w:div w:id="1023556163">
      <w:bodyDiv w:val="1"/>
      <w:marLeft w:val="0"/>
      <w:marRight w:val="0"/>
      <w:marTop w:val="0"/>
      <w:marBottom w:val="0"/>
      <w:divBdr>
        <w:top w:val="none" w:sz="0" w:space="0" w:color="auto"/>
        <w:left w:val="none" w:sz="0" w:space="0" w:color="auto"/>
        <w:bottom w:val="none" w:sz="0" w:space="0" w:color="auto"/>
        <w:right w:val="none" w:sz="0" w:space="0" w:color="auto"/>
      </w:divBdr>
    </w:div>
    <w:div w:id="1163854324">
      <w:bodyDiv w:val="1"/>
      <w:marLeft w:val="0"/>
      <w:marRight w:val="0"/>
      <w:marTop w:val="0"/>
      <w:marBottom w:val="0"/>
      <w:divBdr>
        <w:top w:val="none" w:sz="0" w:space="0" w:color="auto"/>
        <w:left w:val="none" w:sz="0" w:space="0" w:color="auto"/>
        <w:bottom w:val="none" w:sz="0" w:space="0" w:color="auto"/>
        <w:right w:val="none" w:sz="0" w:space="0" w:color="auto"/>
      </w:divBdr>
    </w:div>
    <w:div w:id="16862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E0A12132-DB25-44EE-94FF-B1938BACFAED}"/>
</file>

<file path=customXml/itemProps2.xml><?xml version="1.0" encoding="utf-8"?>
<ds:datastoreItem xmlns:ds="http://schemas.openxmlformats.org/officeDocument/2006/customXml" ds:itemID="{161F8BDF-A6AA-4CC7-806F-05D8F2DA89BB}"/>
</file>

<file path=customXml/itemProps3.xml><?xml version="1.0" encoding="utf-8"?>
<ds:datastoreItem xmlns:ds="http://schemas.openxmlformats.org/officeDocument/2006/customXml" ds:itemID="{B278E78E-2944-4A2A-9146-0127525DA6EC}"/>
</file>

<file path=docProps/app.xml><?xml version="1.0" encoding="utf-8"?>
<Properties xmlns="http://schemas.openxmlformats.org/officeDocument/2006/extended-properties" xmlns:vt="http://schemas.openxmlformats.org/officeDocument/2006/docPropsVTypes">
  <Template>Normal</Template>
  <TotalTime>390</TotalTime>
  <Pages>5</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English</dc:creator>
  <cp:keywords/>
  <dc:description/>
  <cp:lastModifiedBy>Ramona English</cp:lastModifiedBy>
  <cp:revision>112</cp:revision>
  <dcterms:created xsi:type="dcterms:W3CDTF">2020-04-29T19:35:00Z</dcterms:created>
  <dcterms:modified xsi:type="dcterms:W3CDTF">2020-06-30T16:20:00Z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Order">
    <vt:r8>81800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