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F7FCDA" w14:textId="154B5D4B" w:rsidR="00A2674C" w:rsidRDefault="00A2674C">
      <w:r>
        <w:t>Best Practices….</w:t>
      </w:r>
    </w:p>
    <w:p w14:paraId="1E8615CF" w14:textId="1C407DB4" w:rsidR="006D747A" w:rsidRDefault="00963139">
      <w:r>
        <w:t>Since</w:t>
      </w:r>
      <w:r w:rsidR="009151A7">
        <w:t xml:space="preserve"> March 2020, COVID-19 has affected the way V</w:t>
      </w:r>
      <w:r w:rsidR="00201F98">
        <w:t xml:space="preserve">ocational </w:t>
      </w:r>
      <w:r w:rsidR="009151A7">
        <w:t>I</w:t>
      </w:r>
      <w:r w:rsidR="00201F98">
        <w:t xml:space="preserve">nstruction </w:t>
      </w:r>
      <w:r w:rsidR="009151A7">
        <w:t>P</w:t>
      </w:r>
      <w:r w:rsidR="00201F98">
        <w:t>roject (VIP) Community Services, Inc.</w:t>
      </w:r>
      <w:r w:rsidR="009151A7">
        <w:t xml:space="preserve"> provide</w:t>
      </w:r>
      <w:r w:rsidR="00480487">
        <w:t xml:space="preserve">s </w:t>
      </w:r>
      <w:r w:rsidR="009151A7">
        <w:t xml:space="preserve">care. Like many FQHC’s we pivoted quickly to provide telehealth services to our patients. While this transition was far from smooth, we adapted quickly to ensure that our patients continued to receive </w:t>
      </w:r>
      <w:r>
        <w:t>the high-quality</w:t>
      </w:r>
      <w:r w:rsidR="009151A7">
        <w:t xml:space="preserve"> patient-centered care</w:t>
      </w:r>
      <w:r>
        <w:t xml:space="preserve"> that they were accustomed to</w:t>
      </w:r>
      <w:r w:rsidR="009151A7">
        <w:t xml:space="preserve">. </w:t>
      </w:r>
      <w:r>
        <w:t>VIP implemented m</w:t>
      </w:r>
      <w:r w:rsidR="009151A7">
        <w:t>any practices d</w:t>
      </w:r>
      <w:r w:rsidR="006D747A">
        <w:t>ue to the COVID-19 declared emergency</w:t>
      </w:r>
      <w:r w:rsidR="009151A7">
        <w:t xml:space="preserve">. We adapted routine practices and followed </w:t>
      </w:r>
      <w:r>
        <w:t xml:space="preserve">recommended </w:t>
      </w:r>
      <w:r w:rsidR="009151A7">
        <w:t xml:space="preserve">guidance </w:t>
      </w:r>
      <w:r>
        <w:t>from the</w:t>
      </w:r>
      <w:r w:rsidR="009151A7">
        <w:t xml:space="preserve"> Centers for Disease Control and </w:t>
      </w:r>
      <w:r>
        <w:t>P</w:t>
      </w:r>
      <w:r w:rsidR="009151A7">
        <w:t>revention</w:t>
      </w:r>
      <w:r>
        <w:t>,</w:t>
      </w:r>
      <w:r w:rsidR="009151A7">
        <w:t xml:space="preserve"> as well as city, state, and federal stakeholders. Our health center staff participated in activities such as making face shields on their own time to ensure the safety of their colleagues. </w:t>
      </w:r>
      <w:r w:rsidR="000C2BF3">
        <w:t xml:space="preserve">One of the practices that we have implemented </w:t>
      </w:r>
      <w:r w:rsidR="00674EE5">
        <w:t xml:space="preserve">is the inclusion of pharmacy personnel </w:t>
      </w:r>
      <w:r w:rsidR="00480487">
        <w:t xml:space="preserve">from our </w:t>
      </w:r>
      <w:r w:rsidR="00201F98">
        <w:t>contracted offsite 340B program</w:t>
      </w:r>
      <w:r w:rsidR="00480487">
        <w:t xml:space="preserve"> </w:t>
      </w:r>
      <w:r w:rsidR="00674EE5">
        <w:t>in our daily huddles.</w:t>
      </w:r>
      <w:r w:rsidR="00E21D14">
        <w:t xml:space="preserve"> A</w:t>
      </w:r>
      <w:r>
        <w:t xml:space="preserve"> pharmacist </w:t>
      </w:r>
      <w:r w:rsidR="00674EE5">
        <w:t xml:space="preserve">participates in the health center </w:t>
      </w:r>
      <w:r w:rsidR="00201F98">
        <w:t xml:space="preserve">morning </w:t>
      </w:r>
      <w:r w:rsidR="00674EE5">
        <w:t xml:space="preserve">huddle </w:t>
      </w:r>
      <w:r w:rsidR="00E21D14">
        <w:t xml:space="preserve">at least </w:t>
      </w:r>
      <w:r w:rsidR="00674EE5">
        <w:t xml:space="preserve">once a week. </w:t>
      </w:r>
      <w:r w:rsidR="009151A7">
        <w:t>This allow</w:t>
      </w:r>
      <w:r w:rsidR="00201F98">
        <w:t>s</w:t>
      </w:r>
      <w:r w:rsidR="009151A7">
        <w:t xml:space="preserve"> our medical providers to receive information on highly utilized medications </w:t>
      </w:r>
      <w:r w:rsidR="00201F98">
        <w:t>and preferred drug formularies.</w:t>
      </w:r>
      <w:r w:rsidR="009151A7">
        <w:t xml:space="preserve"> </w:t>
      </w:r>
      <w:r w:rsidR="00201F98">
        <w:t xml:space="preserve">This was a critical period for providers to have information regarding patient benefits at their fingertips. </w:t>
      </w:r>
      <w:r w:rsidR="009151A7">
        <w:t>The pharmacist wa</w:t>
      </w:r>
      <w:r w:rsidR="00201F98">
        <w:t>s</w:t>
      </w:r>
      <w:r w:rsidR="009151A7">
        <w:t xml:space="preserve"> also able to identify </w:t>
      </w:r>
      <w:r w:rsidR="00E21D14">
        <w:t xml:space="preserve">and inform providers on benefits for their patients based on the </w:t>
      </w:r>
      <w:r w:rsidR="00480487">
        <w:t xml:space="preserve">managed care organizations </w:t>
      </w:r>
      <w:r w:rsidR="00E21D14">
        <w:t xml:space="preserve">coverage. The medical providers have found this integrated huddle beneficial to the provision of quality patient care, and also for improving patient outcomes. </w:t>
      </w:r>
    </w:p>
    <w:sectPr w:rsidR="006D74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74C"/>
    <w:rsid w:val="000C2BF3"/>
    <w:rsid w:val="00201F98"/>
    <w:rsid w:val="002A3568"/>
    <w:rsid w:val="00480487"/>
    <w:rsid w:val="00674EE5"/>
    <w:rsid w:val="006D747A"/>
    <w:rsid w:val="009151A7"/>
    <w:rsid w:val="00963139"/>
    <w:rsid w:val="00A2674C"/>
    <w:rsid w:val="00D65D24"/>
    <w:rsid w:val="00E21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6FF91"/>
  <w15:chartTrackingRefBased/>
  <w15:docId w15:val="{896ECFC1-D5DA-444F-A631-99069FB32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4249304">
      <w:bodyDiv w:val="1"/>
      <w:marLeft w:val="0"/>
      <w:marRight w:val="0"/>
      <w:marTop w:val="0"/>
      <w:marBottom w:val="0"/>
      <w:divBdr>
        <w:top w:val="none" w:sz="0" w:space="0" w:color="auto"/>
        <w:left w:val="none" w:sz="0" w:space="0" w:color="auto"/>
        <w:bottom w:val="none" w:sz="0" w:space="0" w:color="auto"/>
        <w:right w:val="none" w:sz="0" w:space="0" w:color="auto"/>
      </w:divBdr>
      <w:divsChild>
        <w:div w:id="20777768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5B0FD5FB0B024DBEA4D93F1E62CA24" ma:contentTypeVersion="11" ma:contentTypeDescription="Create a new document." ma:contentTypeScope="" ma:versionID="8a83a05bce68564f782cb38f4afecac3">
  <xsd:schema xmlns:xsd="http://www.w3.org/2001/XMLSchema" xmlns:xs="http://www.w3.org/2001/XMLSchema" xmlns:p="http://schemas.microsoft.com/office/2006/metadata/properties" xmlns:ns2="2eed5dcd-9ad2-4c29-98ce-953cdf085681" xmlns:ns3="501a3200-905b-44c0-b593-10a3943bf798" targetNamespace="http://schemas.microsoft.com/office/2006/metadata/properties" ma:root="true" ma:fieldsID="faf9f14f79b74d48d149f99a8faceecc" ns2:_="" ns3:_="">
    <xsd:import namespace="2eed5dcd-9ad2-4c29-98ce-953cdf085681"/>
    <xsd:import namespace="501a3200-905b-44c0-b593-10a3943bf7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d5dcd-9ad2-4c29-98ce-953cdf085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1a3200-905b-44c0-b593-10a3943bf7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01a3200-905b-44c0-b593-10a3943bf798">
      <UserInfo>
        <DisplayName/>
        <AccountId xsi:nil="true"/>
        <AccountType/>
      </UserInfo>
    </SharedWithUsers>
  </documentManagement>
</p:properties>
</file>

<file path=customXml/itemProps1.xml><?xml version="1.0" encoding="utf-8"?>
<ds:datastoreItem xmlns:ds="http://schemas.openxmlformats.org/officeDocument/2006/customXml" ds:itemID="{9802D392-8492-44C8-B0E3-0A5D59E6B5C3}"/>
</file>

<file path=customXml/itemProps2.xml><?xml version="1.0" encoding="utf-8"?>
<ds:datastoreItem xmlns:ds="http://schemas.openxmlformats.org/officeDocument/2006/customXml" ds:itemID="{9E5C6105-FF03-477E-8AE5-C83E17162E37}"/>
</file>

<file path=customXml/itemProps3.xml><?xml version="1.0" encoding="utf-8"?>
<ds:datastoreItem xmlns:ds="http://schemas.openxmlformats.org/officeDocument/2006/customXml" ds:itemID="{49538410-C8B3-4FBB-908B-AE261E29F814}"/>
</file>

<file path=docProps/app.xml><?xml version="1.0" encoding="utf-8"?>
<Properties xmlns="http://schemas.openxmlformats.org/officeDocument/2006/extended-properties" xmlns:vt="http://schemas.openxmlformats.org/officeDocument/2006/docPropsVTypes">
  <Template>Normal</Template>
  <TotalTime>121</TotalTime>
  <Pages>1</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Darcia Bryden-Currie</dc:creator>
  <cp:keywords/>
  <dc:description/>
  <cp:lastModifiedBy>Darcia Bryden-Currie</cp:lastModifiedBy>
  <cp:revision>1</cp:revision>
  <dcterms:created xsi:type="dcterms:W3CDTF">2020-06-30T19:24:00Z</dcterms:created>
  <dcterms:modified xsi:type="dcterms:W3CDTF">2020-06-30T21:25:00Z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0x010100455B0FD5FB0B024DBEA4D93F1E62CA24</vt:lpwstr>
  </property>
  <property fmtid="{D5CDD505-2E9C-101B-9397-08002B2CF9AE}" pid="3" name="Order">
    <vt:r8>80900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ies>
</file>